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3205" w14:textId="4A6CB8C1" w:rsidR="00C7770A" w:rsidRPr="001A1AA4" w:rsidRDefault="00C7770A" w:rsidP="00C7770A">
      <w:pPr>
        <w:pStyle w:val="Title"/>
      </w:pPr>
      <w:r w:rsidRPr="001A1AA4">
        <w:t>Biology 350:  Animal Physiology</w:t>
      </w:r>
      <w:r w:rsidR="00474EEB">
        <w:t xml:space="preserve"> - Sections 1-4</w:t>
      </w:r>
    </w:p>
    <w:p w14:paraId="5A9EAD07" w14:textId="2A8088C1" w:rsidR="00C7770A" w:rsidRPr="00DC3BBD" w:rsidRDefault="00A00536" w:rsidP="00C7770A">
      <w:pPr>
        <w:pStyle w:val="Title"/>
        <w:rPr>
          <w:sz w:val="24"/>
        </w:rPr>
      </w:pPr>
      <w:r>
        <w:t>Spring 201</w:t>
      </w:r>
      <w:r w:rsidR="003A0848">
        <w:t>9</w:t>
      </w:r>
    </w:p>
    <w:p w14:paraId="1460BCC3" w14:textId="77777777" w:rsidR="00486814" w:rsidRPr="00DC3BBD" w:rsidRDefault="00C7770A" w:rsidP="00486814">
      <w:pPr>
        <w:pStyle w:val="Title"/>
        <w:jc w:val="left"/>
        <w:rPr>
          <w:sz w:val="24"/>
        </w:rPr>
      </w:pPr>
      <w:r w:rsidRPr="00DC3BBD">
        <w:rPr>
          <w:sz w:val="24"/>
        </w:rPr>
        <w:tab/>
      </w:r>
      <w:r w:rsidRPr="00DC3BBD">
        <w:rPr>
          <w:sz w:val="24"/>
        </w:rPr>
        <w:tab/>
      </w:r>
    </w:p>
    <w:p w14:paraId="5E3648CC" w14:textId="156A6E1D" w:rsidR="00486814" w:rsidRDefault="00D04B76">
      <w:pPr>
        <w:jc w:val="both"/>
        <w:rPr>
          <w:rFonts w:ascii="Times New Roman" w:hAnsi="Times New Roman"/>
        </w:rPr>
      </w:pPr>
      <w:r>
        <w:rPr>
          <w:rFonts w:ascii="Times New Roman" w:hAnsi="Times New Roman"/>
          <w:b/>
          <w:u w:val="single"/>
        </w:rPr>
        <w:t xml:space="preserve">Course </w:t>
      </w:r>
      <w:r w:rsidR="00486814" w:rsidRPr="00DC3BBD">
        <w:rPr>
          <w:rFonts w:ascii="Times New Roman" w:hAnsi="Times New Roman"/>
          <w:b/>
          <w:u w:val="single"/>
        </w:rPr>
        <w:t>Instructor:</w:t>
      </w:r>
      <w:r w:rsidR="00EE2BFD" w:rsidRPr="00DC3BBD">
        <w:rPr>
          <w:rFonts w:ascii="Times New Roman" w:hAnsi="Times New Roman"/>
          <w:b/>
        </w:rPr>
        <w:tab/>
      </w:r>
      <w:r w:rsidR="00EF1DB8">
        <w:rPr>
          <w:rFonts w:ascii="Times New Roman" w:hAnsi="Times New Roman"/>
        </w:rPr>
        <w:t>Robin Cooper</w:t>
      </w:r>
      <w:r w:rsidR="00BA0352" w:rsidRPr="00DC3BBD">
        <w:rPr>
          <w:rFonts w:ascii="Times New Roman" w:hAnsi="Times New Roman"/>
        </w:rPr>
        <w:t>.</w:t>
      </w:r>
    </w:p>
    <w:p w14:paraId="6393B0A5" w14:textId="32205E7C" w:rsidR="00486814" w:rsidRPr="00DC3BBD" w:rsidRDefault="00486814">
      <w:pPr>
        <w:jc w:val="both"/>
        <w:rPr>
          <w:rFonts w:ascii="Times New Roman" w:hAnsi="Times New Roman"/>
        </w:rPr>
      </w:pPr>
      <w:r w:rsidRPr="00DC3BBD">
        <w:rPr>
          <w:rFonts w:ascii="Times New Roman" w:hAnsi="Times New Roman"/>
          <w:b/>
          <w:u w:val="single"/>
        </w:rPr>
        <w:t>Office</w:t>
      </w:r>
      <w:r w:rsidR="00EE2BFD" w:rsidRPr="00DC3BBD">
        <w:rPr>
          <w:rFonts w:ascii="Times New Roman" w:hAnsi="Times New Roman"/>
          <w:b/>
          <w:u w:val="single"/>
        </w:rPr>
        <w:t>:</w:t>
      </w:r>
      <w:r w:rsidR="00EE2BFD" w:rsidRPr="00DC3BBD">
        <w:rPr>
          <w:rFonts w:ascii="Times New Roman" w:hAnsi="Times New Roman"/>
          <w:b/>
        </w:rPr>
        <w:tab/>
      </w:r>
      <w:r w:rsidR="00EE2BFD" w:rsidRPr="00DC3BBD">
        <w:rPr>
          <w:rFonts w:ascii="Times New Roman" w:hAnsi="Times New Roman"/>
          <w:b/>
        </w:rPr>
        <w:tab/>
      </w:r>
      <w:r w:rsidR="000102D0" w:rsidRPr="00DC3BBD">
        <w:rPr>
          <w:rFonts w:ascii="Times New Roman" w:hAnsi="Times New Roman"/>
          <w:b/>
        </w:rPr>
        <w:tab/>
      </w:r>
      <w:r w:rsidR="00EF1DB8">
        <w:rPr>
          <w:rFonts w:ascii="Times New Roman" w:hAnsi="Times New Roman"/>
          <w:b/>
        </w:rPr>
        <w:t>226</w:t>
      </w:r>
      <w:r w:rsidRPr="00DC3BBD">
        <w:rPr>
          <w:rFonts w:ascii="Times New Roman" w:hAnsi="Times New Roman"/>
        </w:rPr>
        <w:t xml:space="preserve"> T. H. Morgan Building</w:t>
      </w:r>
    </w:p>
    <w:p w14:paraId="33EC916B" w14:textId="7874F6FB" w:rsidR="00486814" w:rsidRPr="00DC3BBD" w:rsidRDefault="00486814">
      <w:pPr>
        <w:jc w:val="both"/>
        <w:rPr>
          <w:rFonts w:ascii="Times New Roman" w:hAnsi="Times New Roman"/>
        </w:rPr>
      </w:pPr>
      <w:r w:rsidRPr="00DC3BBD">
        <w:rPr>
          <w:rFonts w:ascii="Times New Roman" w:hAnsi="Times New Roman"/>
          <w:b/>
          <w:u w:val="single"/>
        </w:rPr>
        <w:t>Telephone:</w:t>
      </w:r>
      <w:r w:rsidRPr="00DC3BBD">
        <w:rPr>
          <w:rFonts w:ascii="Times New Roman" w:hAnsi="Times New Roman"/>
        </w:rPr>
        <w:tab/>
      </w:r>
      <w:r w:rsidR="000102D0" w:rsidRPr="00DC3BBD">
        <w:rPr>
          <w:rFonts w:ascii="Times New Roman" w:hAnsi="Times New Roman"/>
        </w:rPr>
        <w:tab/>
      </w:r>
      <w:r w:rsidRPr="00DC3BBD">
        <w:rPr>
          <w:rFonts w:ascii="Times New Roman" w:hAnsi="Times New Roman"/>
        </w:rPr>
        <w:t>257-</w:t>
      </w:r>
      <w:r w:rsidR="00EF1DB8">
        <w:rPr>
          <w:rFonts w:ascii="Times New Roman" w:hAnsi="Times New Roman"/>
        </w:rPr>
        <w:t>5950</w:t>
      </w:r>
    </w:p>
    <w:p w14:paraId="159389CB" w14:textId="77459673" w:rsidR="00486814" w:rsidRPr="00DC3BBD" w:rsidRDefault="00486814">
      <w:pPr>
        <w:jc w:val="both"/>
        <w:rPr>
          <w:rFonts w:ascii="Times New Roman" w:hAnsi="Times New Roman"/>
        </w:rPr>
      </w:pPr>
      <w:r w:rsidRPr="00DC3BBD">
        <w:rPr>
          <w:rFonts w:ascii="Times New Roman" w:hAnsi="Times New Roman"/>
          <w:b/>
          <w:u w:val="single"/>
        </w:rPr>
        <w:t>E-Mail</w:t>
      </w:r>
      <w:r w:rsidR="00EE2BFD" w:rsidRPr="00DC3BBD">
        <w:rPr>
          <w:rFonts w:ascii="Times New Roman" w:hAnsi="Times New Roman"/>
          <w:b/>
          <w:u w:val="single"/>
        </w:rPr>
        <w:t>:</w:t>
      </w:r>
      <w:r w:rsidR="00EE2BFD" w:rsidRPr="00DC3BBD">
        <w:rPr>
          <w:rFonts w:ascii="Times New Roman" w:hAnsi="Times New Roman"/>
          <w:b/>
        </w:rPr>
        <w:tab/>
      </w:r>
      <w:r w:rsidR="00EE2BFD" w:rsidRPr="00DC3BBD">
        <w:rPr>
          <w:rFonts w:ascii="Times New Roman" w:hAnsi="Times New Roman"/>
          <w:b/>
        </w:rPr>
        <w:tab/>
      </w:r>
      <w:r w:rsidR="00EF1DB8">
        <w:rPr>
          <w:rFonts w:ascii="Times New Roman" w:hAnsi="Times New Roman"/>
          <w:b/>
        </w:rPr>
        <w:t>RLCOOP1@uky.edu</w:t>
      </w:r>
      <w:r w:rsidR="0005338B" w:rsidRPr="00DC3BBD">
        <w:rPr>
          <w:rFonts w:ascii="Times New Roman" w:hAnsi="Times New Roman"/>
        </w:rPr>
        <w:t xml:space="preserve"> </w:t>
      </w:r>
    </w:p>
    <w:p w14:paraId="5819F501" w14:textId="77777777" w:rsidR="00486814" w:rsidRPr="00DC3BBD" w:rsidRDefault="00486814">
      <w:pPr>
        <w:jc w:val="both"/>
        <w:rPr>
          <w:rFonts w:ascii="Times New Roman" w:hAnsi="Times New Roman"/>
          <w:b/>
          <w:u w:val="single"/>
        </w:rPr>
      </w:pPr>
      <w:r w:rsidRPr="00DC3BBD">
        <w:rPr>
          <w:rFonts w:ascii="Times New Roman" w:hAnsi="Times New Roman"/>
          <w:b/>
          <w:u w:val="single"/>
        </w:rPr>
        <w:t>Office Hours</w:t>
      </w:r>
      <w:r w:rsidR="00EE2BFD" w:rsidRPr="00DC3BBD">
        <w:rPr>
          <w:rFonts w:ascii="Times New Roman" w:hAnsi="Times New Roman"/>
          <w:b/>
          <w:u w:val="single"/>
        </w:rPr>
        <w:t>:</w:t>
      </w:r>
      <w:r w:rsidR="00EE2BFD" w:rsidRPr="00DC3BBD">
        <w:rPr>
          <w:rFonts w:ascii="Times New Roman" w:hAnsi="Times New Roman"/>
          <w:b/>
        </w:rPr>
        <w:tab/>
      </w:r>
      <w:r w:rsidR="000102D0" w:rsidRPr="00DC3BBD">
        <w:rPr>
          <w:rFonts w:ascii="Times New Roman" w:hAnsi="Times New Roman"/>
          <w:b/>
        </w:rPr>
        <w:tab/>
      </w:r>
      <w:r w:rsidR="004A650E" w:rsidRPr="002B52C2">
        <w:rPr>
          <w:rFonts w:ascii="Times New Roman" w:hAnsi="Times New Roman"/>
        </w:rPr>
        <w:t>B</w:t>
      </w:r>
      <w:r w:rsidRPr="00DC3BBD">
        <w:rPr>
          <w:rFonts w:ascii="Times New Roman" w:hAnsi="Times New Roman"/>
        </w:rPr>
        <w:t>y appointment</w:t>
      </w:r>
      <w:r w:rsidR="00EE2BFD" w:rsidRPr="00DC3BBD">
        <w:rPr>
          <w:rFonts w:ascii="Times New Roman" w:hAnsi="Times New Roman"/>
        </w:rPr>
        <w:t xml:space="preserve"> (</w:t>
      </w:r>
      <w:r w:rsidR="00EE2BFD" w:rsidRPr="00DC3BBD">
        <w:rPr>
          <w:rFonts w:ascii="Times New Roman" w:hAnsi="Times New Roman"/>
          <w:i/>
          <w:u w:val="single"/>
        </w:rPr>
        <w:t>appointments</w:t>
      </w:r>
      <w:r w:rsidR="0005338B" w:rsidRPr="00DC3BBD">
        <w:rPr>
          <w:rFonts w:ascii="Times New Roman" w:hAnsi="Times New Roman"/>
          <w:i/>
          <w:u w:val="single"/>
        </w:rPr>
        <w:t xml:space="preserve"> made</w:t>
      </w:r>
      <w:r w:rsidR="00EE2BFD" w:rsidRPr="00DC3BBD">
        <w:rPr>
          <w:rFonts w:ascii="Times New Roman" w:hAnsi="Times New Roman"/>
          <w:i/>
          <w:u w:val="single"/>
        </w:rPr>
        <w:t xml:space="preserve"> by email only</w:t>
      </w:r>
      <w:r w:rsidR="00EE2BFD" w:rsidRPr="00DC3BBD">
        <w:rPr>
          <w:rFonts w:ascii="Times New Roman" w:hAnsi="Times New Roman"/>
        </w:rPr>
        <w:t>)</w:t>
      </w:r>
    </w:p>
    <w:p w14:paraId="76D91368" w14:textId="77777777" w:rsidR="00486814" w:rsidRPr="00DC3BBD" w:rsidRDefault="00486814">
      <w:pPr>
        <w:jc w:val="both"/>
        <w:rPr>
          <w:rFonts w:ascii="Times New Roman" w:hAnsi="Times New Roman"/>
        </w:rPr>
      </w:pPr>
    </w:p>
    <w:p w14:paraId="72BC6635" w14:textId="25D24F58" w:rsidR="002E6755" w:rsidRDefault="00486814" w:rsidP="002E6755">
      <w:pPr>
        <w:ind w:left="2880" w:hanging="2880"/>
        <w:rPr>
          <w:rFonts w:ascii="Times New Roman" w:hAnsi="Times New Roman"/>
        </w:rPr>
      </w:pPr>
      <w:r w:rsidRPr="00DC3BBD">
        <w:rPr>
          <w:rFonts w:ascii="Times New Roman" w:hAnsi="Times New Roman"/>
          <w:b/>
          <w:u w:val="single"/>
        </w:rPr>
        <w:t>Class Time and Location:</w:t>
      </w:r>
      <w:r w:rsidRPr="00DC3BBD">
        <w:rPr>
          <w:rFonts w:ascii="Times New Roman" w:hAnsi="Times New Roman"/>
        </w:rPr>
        <w:t xml:space="preserve"> </w:t>
      </w:r>
      <w:r w:rsidR="00EE2BFD" w:rsidRPr="00DC3BBD">
        <w:rPr>
          <w:rFonts w:ascii="Times New Roman" w:hAnsi="Times New Roman"/>
        </w:rPr>
        <w:tab/>
      </w:r>
      <w:proofErr w:type="spellStart"/>
      <w:r w:rsidR="00EF1DB8">
        <w:rPr>
          <w:rFonts w:ascii="Times New Roman" w:hAnsi="Times New Roman"/>
        </w:rPr>
        <w:t>Tu</w:t>
      </w:r>
      <w:proofErr w:type="spellEnd"/>
      <w:r w:rsidR="00EF1DB8">
        <w:rPr>
          <w:rFonts w:ascii="Times New Roman" w:hAnsi="Times New Roman"/>
        </w:rPr>
        <w:t xml:space="preserve"> &amp; </w:t>
      </w:r>
      <w:proofErr w:type="spellStart"/>
      <w:r w:rsidR="00EF1DB8">
        <w:rPr>
          <w:rFonts w:ascii="Times New Roman" w:hAnsi="Times New Roman"/>
        </w:rPr>
        <w:t>Thur</w:t>
      </w:r>
      <w:proofErr w:type="spellEnd"/>
      <w:r w:rsidRPr="00DC3BBD">
        <w:rPr>
          <w:rFonts w:ascii="Times New Roman" w:hAnsi="Times New Roman"/>
        </w:rPr>
        <w:t xml:space="preserve"> </w:t>
      </w:r>
      <w:r w:rsidR="00967335">
        <w:rPr>
          <w:rFonts w:ascii="Times New Roman" w:hAnsi="Times New Roman"/>
        </w:rPr>
        <w:tab/>
      </w:r>
      <w:r w:rsidR="00EF1DB8">
        <w:rPr>
          <w:rFonts w:ascii="Times New Roman" w:hAnsi="Times New Roman"/>
        </w:rPr>
        <w:t>9</w:t>
      </w:r>
      <w:r w:rsidR="00830C62">
        <w:rPr>
          <w:rFonts w:ascii="Times New Roman" w:hAnsi="Times New Roman"/>
        </w:rPr>
        <w:t>:</w:t>
      </w:r>
      <w:r w:rsidR="00EF1DB8">
        <w:rPr>
          <w:rFonts w:ascii="Times New Roman" w:hAnsi="Times New Roman"/>
        </w:rPr>
        <w:t>30</w:t>
      </w:r>
      <w:r w:rsidR="00967335">
        <w:rPr>
          <w:rFonts w:ascii="Times New Roman" w:hAnsi="Times New Roman"/>
        </w:rPr>
        <w:t xml:space="preserve"> </w:t>
      </w:r>
      <w:r w:rsidR="00EF1DB8">
        <w:rPr>
          <w:rFonts w:ascii="Times New Roman" w:hAnsi="Times New Roman"/>
        </w:rPr>
        <w:t>-10:45 AM</w:t>
      </w:r>
      <w:r w:rsidR="00967335">
        <w:rPr>
          <w:rFonts w:ascii="Times New Roman" w:hAnsi="Times New Roman"/>
        </w:rPr>
        <w:tab/>
      </w:r>
      <w:proofErr w:type="gramStart"/>
      <w:r w:rsidR="00EF1DB8">
        <w:rPr>
          <w:rFonts w:ascii="Times New Roman" w:hAnsi="Times New Roman"/>
        </w:rPr>
        <w:t>116</w:t>
      </w:r>
      <w:r w:rsidR="00A00536">
        <w:rPr>
          <w:rFonts w:ascii="Times New Roman" w:hAnsi="Times New Roman"/>
        </w:rPr>
        <w:t xml:space="preserve"> </w:t>
      </w:r>
      <w:r w:rsidR="00EF1DB8">
        <w:rPr>
          <w:rFonts w:ascii="Times New Roman" w:hAnsi="Times New Roman"/>
        </w:rPr>
        <w:t xml:space="preserve"> TH</w:t>
      </w:r>
      <w:proofErr w:type="gramEnd"/>
      <w:r w:rsidR="00EF1DB8">
        <w:rPr>
          <w:rFonts w:ascii="Times New Roman" w:hAnsi="Times New Roman"/>
        </w:rPr>
        <w:t xml:space="preserve"> Morgan</w:t>
      </w:r>
      <w:r w:rsidR="00A00536">
        <w:rPr>
          <w:rFonts w:ascii="Times New Roman" w:hAnsi="Times New Roman"/>
        </w:rPr>
        <w:t xml:space="preserve"> Building</w:t>
      </w:r>
    </w:p>
    <w:p w14:paraId="0E760E51" w14:textId="77777777" w:rsidR="00D04B76" w:rsidRDefault="00D04B76" w:rsidP="00D04B76">
      <w:pPr>
        <w:jc w:val="both"/>
        <w:rPr>
          <w:rFonts w:ascii="Times New Roman" w:hAnsi="Times New Roman"/>
        </w:rPr>
      </w:pPr>
    </w:p>
    <w:p w14:paraId="40A9E2C3" w14:textId="27ADECDE" w:rsidR="002E6755" w:rsidRPr="00DC3BBD" w:rsidRDefault="00D04B76" w:rsidP="00D04B76">
      <w:pPr>
        <w:jc w:val="both"/>
        <w:rPr>
          <w:rFonts w:ascii="Times New Roman" w:hAnsi="Times New Roman"/>
        </w:rPr>
      </w:pPr>
      <w:r w:rsidRPr="00D04B76">
        <w:rPr>
          <w:rFonts w:ascii="Times New Roman" w:hAnsi="Times New Roman"/>
          <w:b/>
        </w:rPr>
        <w:t>Faculty Lab Coordinator</w:t>
      </w:r>
      <w:r w:rsidR="002E6755" w:rsidRPr="00D04B76">
        <w:rPr>
          <w:rFonts w:ascii="Times New Roman" w:hAnsi="Times New Roman"/>
        </w:rPr>
        <w:t>:</w:t>
      </w:r>
      <w:r w:rsidR="002E6755">
        <w:rPr>
          <w:rFonts w:ascii="Times New Roman" w:hAnsi="Times New Roman"/>
        </w:rPr>
        <w:tab/>
        <w:t xml:space="preserve">Melody </w:t>
      </w:r>
      <w:r w:rsidR="002E6755" w:rsidRPr="00D904BF">
        <w:rPr>
          <w:rFonts w:ascii="Times New Roman" w:hAnsi="Times New Roman"/>
        </w:rPr>
        <w:t>Danley</w:t>
      </w:r>
      <w:r w:rsidR="002E6755">
        <w:rPr>
          <w:rFonts w:ascii="Times New Roman" w:hAnsi="Times New Roman"/>
        </w:rPr>
        <w:t>, Ph.D.:</w:t>
      </w:r>
      <w:r w:rsidR="00474EEB">
        <w:rPr>
          <w:rFonts w:ascii="Times New Roman" w:hAnsi="Times New Roman"/>
        </w:rPr>
        <w:t xml:space="preserve"> </w:t>
      </w:r>
      <w:hyperlink r:id="rId5" w:history="1">
        <w:r w:rsidR="00EF1DB8" w:rsidRPr="005703CF">
          <w:rPr>
            <w:rStyle w:val="Hyperlink"/>
            <w:rFonts w:ascii="Times New Roman" w:hAnsi="Times New Roman"/>
          </w:rPr>
          <w:t>mlda227@uky.edu</w:t>
        </w:r>
      </w:hyperlink>
    </w:p>
    <w:p w14:paraId="19968CCC" w14:textId="77777777" w:rsidR="00D04B76" w:rsidRDefault="00D04B76" w:rsidP="006A0CF9">
      <w:pPr>
        <w:jc w:val="both"/>
        <w:rPr>
          <w:rFonts w:ascii="Times New Roman" w:hAnsi="Times New Roman"/>
        </w:rPr>
      </w:pPr>
    </w:p>
    <w:p w14:paraId="14A0D5FC" w14:textId="3A353F1A" w:rsidR="002E6755" w:rsidRDefault="006F6281" w:rsidP="00D04B76">
      <w:pPr>
        <w:jc w:val="both"/>
        <w:rPr>
          <w:rFonts w:ascii="Times New Roman" w:hAnsi="Times New Roman"/>
        </w:rPr>
      </w:pPr>
      <w:r w:rsidRPr="00D04B76">
        <w:rPr>
          <w:rFonts w:ascii="Times New Roman" w:hAnsi="Times New Roman"/>
          <w:b/>
        </w:rPr>
        <w:t>Lab</w:t>
      </w:r>
      <w:r w:rsidR="00D04B76" w:rsidRPr="00D04B76">
        <w:rPr>
          <w:rFonts w:ascii="Times New Roman" w:hAnsi="Times New Roman"/>
          <w:b/>
        </w:rPr>
        <w:t xml:space="preserve"> Times and Location:</w:t>
      </w:r>
      <w:r w:rsidR="00EF1DB8">
        <w:rPr>
          <w:rFonts w:ascii="Times New Roman" w:hAnsi="Times New Roman"/>
          <w:b/>
        </w:rPr>
        <w:t xml:space="preserve"> </w:t>
      </w:r>
      <w:r w:rsidR="00997E03">
        <w:rPr>
          <w:rFonts w:ascii="Times New Roman" w:hAnsi="Times New Roman"/>
        </w:rPr>
        <w:t>Jacob Science Building – Room 104</w:t>
      </w:r>
      <w:r w:rsidR="00484005">
        <w:rPr>
          <w:rFonts w:ascii="Times New Roman" w:hAnsi="Times New Roman"/>
        </w:rPr>
        <w:t xml:space="preserve"> </w:t>
      </w:r>
    </w:p>
    <w:p w14:paraId="27C2A1E9" w14:textId="77777777" w:rsidR="00EF1DB8" w:rsidRPr="00F30C4F" w:rsidRDefault="00EF1DB8" w:rsidP="00EE2BFD">
      <w:pPr>
        <w:jc w:val="both"/>
        <w:rPr>
          <w:rFonts w:ascii="Times New Roman" w:hAnsi="Times New Roman"/>
          <w:sz w:val="22"/>
          <w:szCs w:val="22"/>
        </w:rPr>
      </w:pPr>
    </w:p>
    <w:p w14:paraId="6966071C" w14:textId="71A87781" w:rsidR="00F30C4F" w:rsidRPr="00F30C4F" w:rsidRDefault="00F30C4F" w:rsidP="00F30C4F">
      <w:pPr>
        <w:rPr>
          <w:rFonts w:ascii="Times New Roman" w:hAnsi="Times New Roman"/>
          <w:sz w:val="22"/>
          <w:szCs w:val="22"/>
        </w:rPr>
      </w:pPr>
      <w:r w:rsidRPr="00F30C4F">
        <w:rPr>
          <w:rFonts w:ascii="Arial" w:hAnsi="Arial" w:cs="Arial"/>
          <w:b/>
          <w:bCs/>
          <w:sz w:val="22"/>
          <w:szCs w:val="22"/>
        </w:rPr>
        <w:t>Section 001 LAB M 3:00 pm - 5:50 pm</w:t>
      </w:r>
      <w:r w:rsidRPr="00F30C4F">
        <w:rPr>
          <w:rFonts w:ascii="Arial" w:hAnsi="Arial" w:cs="Arial"/>
          <w:b/>
          <w:bCs/>
          <w:sz w:val="22"/>
          <w:szCs w:val="22"/>
        </w:rPr>
        <w:br/>
        <w:t xml:space="preserve">Section 002 LAB </w:t>
      </w:r>
      <w:proofErr w:type="spellStart"/>
      <w:r w:rsidRPr="00F30C4F">
        <w:rPr>
          <w:rFonts w:ascii="Arial" w:hAnsi="Arial" w:cs="Arial"/>
          <w:b/>
          <w:bCs/>
          <w:sz w:val="22"/>
          <w:szCs w:val="22"/>
        </w:rPr>
        <w:t>T</w:t>
      </w:r>
      <w:r>
        <w:rPr>
          <w:rFonts w:ascii="Arial" w:hAnsi="Arial" w:cs="Arial"/>
          <w:b/>
          <w:bCs/>
          <w:sz w:val="22"/>
          <w:szCs w:val="22"/>
        </w:rPr>
        <w:t>u</w:t>
      </w:r>
      <w:proofErr w:type="spellEnd"/>
      <w:r w:rsidRPr="00F30C4F">
        <w:rPr>
          <w:rFonts w:ascii="Arial" w:hAnsi="Arial" w:cs="Arial"/>
          <w:b/>
          <w:bCs/>
          <w:sz w:val="22"/>
          <w:szCs w:val="22"/>
        </w:rPr>
        <w:t xml:space="preserve"> 12:00 pm - 2:50 pm</w:t>
      </w:r>
      <w:r w:rsidRPr="00F30C4F">
        <w:rPr>
          <w:rFonts w:ascii="Arial" w:hAnsi="Arial" w:cs="Arial"/>
          <w:b/>
          <w:bCs/>
          <w:sz w:val="22"/>
          <w:szCs w:val="22"/>
        </w:rPr>
        <w:br/>
        <w:t>Section 003 LAB W 9:00 am - 11:50 am</w:t>
      </w:r>
      <w:r w:rsidRPr="00F30C4F">
        <w:rPr>
          <w:rFonts w:ascii="Arial" w:hAnsi="Arial" w:cs="Arial"/>
          <w:b/>
          <w:bCs/>
          <w:sz w:val="22"/>
          <w:szCs w:val="22"/>
        </w:rPr>
        <w:br/>
        <w:t>Section 004 LAB W 12:00 pm - 2:50 pm</w:t>
      </w:r>
      <w:r w:rsidR="00427B75" w:rsidRPr="00F30C4F">
        <w:rPr>
          <w:rFonts w:ascii="Times New Roman" w:hAnsi="Times New Roman"/>
          <w:sz w:val="22"/>
          <w:szCs w:val="22"/>
        </w:rPr>
        <w:tab/>
      </w:r>
    </w:p>
    <w:p w14:paraId="3B10D70B" w14:textId="0A2BAAA5" w:rsidR="00427B75" w:rsidRPr="00DC3BBD" w:rsidRDefault="00427B75" w:rsidP="00F30C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14:paraId="23C7F0B6" w14:textId="77777777" w:rsidR="00D04B76" w:rsidRDefault="00A50DFE" w:rsidP="004C2CE9">
      <w:pPr>
        <w:pStyle w:val="Title"/>
        <w:jc w:val="left"/>
        <w:rPr>
          <w:b w:val="0"/>
          <w:sz w:val="24"/>
        </w:rPr>
      </w:pPr>
      <w:r w:rsidRPr="00DC3BBD">
        <w:rPr>
          <w:sz w:val="24"/>
        </w:rPr>
        <w:t>Laboratory Teaching Assistants:</w:t>
      </w:r>
      <w:r w:rsidRPr="00DC3BBD">
        <w:rPr>
          <w:b w:val="0"/>
          <w:sz w:val="24"/>
        </w:rPr>
        <w:tab/>
      </w:r>
    </w:p>
    <w:p w14:paraId="66D1A4E6" w14:textId="6F93DDB2" w:rsidR="00D04B76" w:rsidRPr="004F49F8" w:rsidRDefault="00D04B76" w:rsidP="00151D6A">
      <w:pPr>
        <w:rPr>
          <w:rStyle w:val="Hyperlink"/>
          <w:rFonts w:ascii="Times New Roman" w:eastAsia="Times New Roman" w:hAnsi="Times New Roman"/>
          <w:color w:val="auto"/>
          <w:u w:val="none"/>
        </w:rPr>
      </w:pPr>
      <w:r w:rsidRPr="004F49F8">
        <w:t xml:space="preserve">Lab </w:t>
      </w:r>
      <w:r w:rsidR="00FD55B3" w:rsidRPr="004F49F8">
        <w:t>Instructor</w:t>
      </w:r>
      <w:r w:rsidRPr="004F49F8">
        <w:t xml:space="preserve">:  </w:t>
      </w:r>
      <w:r w:rsidR="00FD55B3" w:rsidRPr="004F49F8">
        <w:tab/>
      </w:r>
      <w:r w:rsidR="0022113E">
        <w:t xml:space="preserve">Dr. </w:t>
      </w:r>
      <w:r w:rsidR="00FD55B3" w:rsidRPr="004F49F8">
        <w:t>Jennifer Rodriguez-</w:t>
      </w:r>
      <w:r w:rsidR="0043496B" w:rsidRPr="004F49F8">
        <w:t xml:space="preserve">Rivera </w:t>
      </w:r>
      <w:hyperlink r:id="rId6" w:history="1">
        <w:r w:rsidR="00151D6A" w:rsidRPr="004F49F8">
          <w:rPr>
            <w:rStyle w:val="Hyperlink"/>
            <w:rFonts w:ascii="Times New Roman" w:eastAsia="Times New Roman" w:hAnsi="Times New Roman"/>
          </w:rPr>
          <w:t>jennifer.rodriguez-rivera@uky.edu</w:t>
        </w:r>
      </w:hyperlink>
      <w:r w:rsidR="00151D6A" w:rsidRPr="004F49F8">
        <w:rPr>
          <w:rFonts w:ascii="Times New Roman" w:eastAsia="Times New Roman" w:hAnsi="Times New Roman"/>
        </w:rPr>
        <w:t xml:space="preserve"> </w:t>
      </w:r>
    </w:p>
    <w:p w14:paraId="47F3C4E9" w14:textId="7A851500" w:rsidR="00F268EA" w:rsidRPr="004F49F8" w:rsidRDefault="00D04B76" w:rsidP="00D04B76">
      <w:pPr>
        <w:pStyle w:val="Title"/>
        <w:ind w:firstLine="720"/>
        <w:jc w:val="left"/>
        <w:rPr>
          <w:b w:val="0"/>
          <w:sz w:val="24"/>
        </w:rPr>
      </w:pPr>
      <w:r w:rsidRPr="004F49F8">
        <w:rPr>
          <w:rStyle w:val="Hyperlink"/>
          <w:b w:val="0"/>
          <w:color w:val="auto"/>
          <w:sz w:val="24"/>
          <w:u w:val="none"/>
        </w:rPr>
        <w:t>Lab TA:</w:t>
      </w:r>
      <w:r w:rsidRPr="004F49F8">
        <w:rPr>
          <w:rStyle w:val="Hyperlink"/>
          <w:b w:val="0"/>
          <w:color w:val="auto"/>
          <w:sz w:val="24"/>
          <w:u w:val="none"/>
        </w:rPr>
        <w:tab/>
      </w:r>
      <w:r w:rsidR="0022113E">
        <w:rPr>
          <w:rStyle w:val="Hyperlink"/>
          <w:b w:val="0"/>
          <w:color w:val="auto"/>
          <w:sz w:val="24"/>
          <w:u w:val="none"/>
        </w:rPr>
        <w:t xml:space="preserve">Ms. </w:t>
      </w:r>
      <w:r w:rsidRPr="004F49F8">
        <w:rPr>
          <w:rStyle w:val="Hyperlink"/>
          <w:b w:val="0"/>
          <w:color w:val="auto"/>
          <w:sz w:val="24"/>
          <w:u w:val="none"/>
        </w:rPr>
        <w:t xml:space="preserve">Bookie </w:t>
      </w:r>
      <w:proofErr w:type="spellStart"/>
      <w:r w:rsidRPr="004F49F8">
        <w:rPr>
          <w:rStyle w:val="Hyperlink"/>
          <w:b w:val="0"/>
          <w:color w:val="auto"/>
          <w:sz w:val="24"/>
          <w:u w:val="none"/>
        </w:rPr>
        <w:t>Omotola</w:t>
      </w:r>
      <w:proofErr w:type="spellEnd"/>
      <w:r w:rsidRPr="004F49F8">
        <w:rPr>
          <w:rStyle w:val="Hyperlink"/>
          <w:b w:val="0"/>
          <w:color w:val="auto"/>
          <w:sz w:val="24"/>
          <w:u w:val="none"/>
        </w:rPr>
        <w:t xml:space="preserve"> </w:t>
      </w:r>
      <w:hyperlink r:id="rId7" w:history="1">
        <w:r w:rsidRPr="004F49F8">
          <w:rPr>
            <w:rStyle w:val="Hyperlink"/>
            <w:b w:val="0"/>
            <w:sz w:val="24"/>
          </w:rPr>
          <w:t>bukola.omotola@uky.edu</w:t>
        </w:r>
      </w:hyperlink>
      <w:r w:rsidRPr="004F49F8">
        <w:rPr>
          <w:b w:val="0"/>
        </w:rPr>
        <w:t xml:space="preserve"> </w:t>
      </w:r>
    </w:p>
    <w:p w14:paraId="37468991" w14:textId="2D088A4B" w:rsidR="00D04B76" w:rsidRPr="004F49F8" w:rsidRDefault="00D04B76" w:rsidP="00486814">
      <w:pPr>
        <w:pStyle w:val="Title"/>
        <w:jc w:val="left"/>
        <w:rPr>
          <w:b w:val="0"/>
        </w:rPr>
      </w:pPr>
      <w:r w:rsidRPr="004F49F8">
        <w:rPr>
          <w:b w:val="0"/>
          <w:sz w:val="24"/>
        </w:rPr>
        <w:tab/>
        <w:t xml:space="preserve">Lab TA: </w:t>
      </w:r>
      <w:r w:rsidRPr="004F49F8">
        <w:rPr>
          <w:b w:val="0"/>
          <w:sz w:val="24"/>
        </w:rPr>
        <w:tab/>
      </w:r>
      <w:r w:rsidR="0022113E">
        <w:rPr>
          <w:b w:val="0"/>
          <w:sz w:val="24"/>
        </w:rPr>
        <w:t xml:space="preserve">Ms. </w:t>
      </w:r>
      <w:r w:rsidRPr="004F49F8">
        <w:rPr>
          <w:b w:val="0"/>
          <w:sz w:val="24"/>
        </w:rPr>
        <w:t xml:space="preserve">Tori </w:t>
      </w:r>
      <w:proofErr w:type="gramStart"/>
      <w:r w:rsidRPr="004F49F8">
        <w:rPr>
          <w:b w:val="0"/>
          <w:sz w:val="24"/>
        </w:rPr>
        <w:t xml:space="preserve">Thompson  </w:t>
      </w:r>
      <w:proofErr w:type="gramEnd"/>
      <w:r w:rsidR="005B5C2A">
        <w:rPr>
          <w:rStyle w:val="Hyperlink"/>
          <w:b w:val="0"/>
          <w:sz w:val="24"/>
        </w:rPr>
        <w:fldChar w:fldCharType="begin"/>
      </w:r>
      <w:r w:rsidR="005B5C2A">
        <w:rPr>
          <w:rStyle w:val="Hyperlink"/>
          <w:b w:val="0"/>
          <w:sz w:val="24"/>
        </w:rPr>
        <w:instrText xml:space="preserve"> HYPERLINK "mailto:tori.thompson@uky.edu" </w:instrText>
      </w:r>
      <w:r w:rsidR="005B5C2A">
        <w:rPr>
          <w:rStyle w:val="Hyperlink"/>
          <w:b w:val="0"/>
          <w:sz w:val="24"/>
        </w:rPr>
        <w:fldChar w:fldCharType="separate"/>
      </w:r>
      <w:r w:rsidRPr="004F49F8">
        <w:rPr>
          <w:rStyle w:val="Hyperlink"/>
          <w:b w:val="0"/>
          <w:sz w:val="24"/>
        </w:rPr>
        <w:t>tori.thompson@uky.edu</w:t>
      </w:r>
      <w:r w:rsidR="005B5C2A">
        <w:rPr>
          <w:rStyle w:val="Hyperlink"/>
          <w:b w:val="0"/>
          <w:sz w:val="24"/>
        </w:rPr>
        <w:fldChar w:fldCharType="end"/>
      </w:r>
      <w:bookmarkStart w:id="0" w:name="_GoBack"/>
      <w:bookmarkEnd w:id="0"/>
    </w:p>
    <w:p w14:paraId="67EEB2D3" w14:textId="637E757D" w:rsidR="00AD09A6" w:rsidRPr="00AD09A6" w:rsidRDefault="00151D6A" w:rsidP="00AD09A6">
      <w:pPr>
        <w:rPr>
          <w:rFonts w:ascii="Times New Roman" w:eastAsia="Times New Roman" w:hAnsi="Times New Roman"/>
        </w:rPr>
      </w:pPr>
      <w:r w:rsidRPr="004F49F8">
        <w:tab/>
        <w:t xml:space="preserve">Lab TA: </w:t>
      </w:r>
      <w:r w:rsidR="003A0848" w:rsidRPr="004F49F8">
        <w:tab/>
      </w:r>
      <w:r w:rsidR="0022113E">
        <w:t xml:space="preserve">Ms. </w:t>
      </w:r>
      <w:r w:rsidR="003A0848" w:rsidRPr="004F49F8">
        <w:t xml:space="preserve">Alex </w:t>
      </w:r>
      <w:proofErr w:type="spellStart"/>
      <w:proofErr w:type="gramStart"/>
      <w:r w:rsidR="00F65EBC" w:rsidRPr="004F49F8">
        <w:t>Stanback</w:t>
      </w:r>
      <w:proofErr w:type="spellEnd"/>
      <w:r w:rsidR="00F65EBC" w:rsidRPr="004F49F8">
        <w:t xml:space="preserve"> </w:t>
      </w:r>
      <w:r w:rsidR="004F49F8" w:rsidRPr="004F49F8">
        <w:t xml:space="preserve"> </w:t>
      </w:r>
      <w:proofErr w:type="gramEnd"/>
      <w:r w:rsidR="005B5C2A">
        <w:rPr>
          <w:rStyle w:val="Hyperlink"/>
          <w:rFonts w:ascii="Times New Roman" w:eastAsia="Times New Roman" w:hAnsi="Times New Roman"/>
        </w:rPr>
        <w:fldChar w:fldCharType="begin"/>
      </w:r>
      <w:r w:rsidR="005B5C2A">
        <w:rPr>
          <w:rStyle w:val="Hyperlink"/>
          <w:rFonts w:ascii="Times New Roman" w:eastAsia="Times New Roman" w:hAnsi="Times New Roman"/>
        </w:rPr>
        <w:instrText xml:space="preserve"> HYPERLINK "mailto:alexandra.elizabeth@uky.edu" </w:instrText>
      </w:r>
      <w:r w:rsidR="005B5C2A">
        <w:rPr>
          <w:rStyle w:val="Hyperlink"/>
          <w:rFonts w:ascii="Times New Roman" w:eastAsia="Times New Roman" w:hAnsi="Times New Roman"/>
        </w:rPr>
        <w:fldChar w:fldCharType="separate"/>
      </w:r>
      <w:r w:rsidR="004F49F8" w:rsidRPr="00AD09A6">
        <w:rPr>
          <w:rStyle w:val="Hyperlink"/>
          <w:rFonts w:ascii="Times New Roman" w:eastAsia="Times New Roman" w:hAnsi="Times New Roman"/>
        </w:rPr>
        <w:t>alexandra.elizabeth@uky.edu</w:t>
      </w:r>
      <w:r w:rsidR="005B5C2A">
        <w:rPr>
          <w:rStyle w:val="Hyperlink"/>
          <w:rFonts w:ascii="Times New Roman" w:eastAsia="Times New Roman" w:hAnsi="Times New Roman"/>
        </w:rPr>
        <w:fldChar w:fldCharType="end"/>
      </w:r>
      <w:r w:rsidR="004F49F8">
        <w:rPr>
          <w:rFonts w:ascii="Times New Roman" w:eastAsia="Times New Roman" w:hAnsi="Times New Roman"/>
        </w:rPr>
        <w:t xml:space="preserve"> </w:t>
      </w:r>
    </w:p>
    <w:p w14:paraId="21869544" w14:textId="77777777" w:rsidR="00D04B76" w:rsidRPr="008A78B7" w:rsidRDefault="00D04B76" w:rsidP="00486814">
      <w:pPr>
        <w:pStyle w:val="Title"/>
        <w:jc w:val="left"/>
        <w:rPr>
          <w:b w:val="0"/>
          <w:sz w:val="24"/>
        </w:rPr>
      </w:pPr>
    </w:p>
    <w:p w14:paraId="5711BE1B" w14:textId="77777777" w:rsidR="00486814" w:rsidRPr="00DC3BBD" w:rsidRDefault="00486814" w:rsidP="00486814">
      <w:pPr>
        <w:pStyle w:val="Title"/>
        <w:jc w:val="left"/>
        <w:rPr>
          <w:sz w:val="24"/>
        </w:rPr>
      </w:pPr>
      <w:r w:rsidRPr="00DC3BBD">
        <w:rPr>
          <w:sz w:val="24"/>
        </w:rPr>
        <w:t xml:space="preserve">YOU </w:t>
      </w:r>
      <w:r w:rsidRPr="00D904BF">
        <w:rPr>
          <w:sz w:val="24"/>
          <w:u w:val="single"/>
        </w:rPr>
        <w:t>MUST ATTEND CLASS</w:t>
      </w:r>
      <w:r w:rsidR="00577937" w:rsidRPr="00D904BF">
        <w:rPr>
          <w:sz w:val="24"/>
          <w:u w:val="single"/>
        </w:rPr>
        <w:t>/LAB</w:t>
      </w:r>
      <w:r w:rsidRPr="00DC3BBD">
        <w:rPr>
          <w:sz w:val="24"/>
        </w:rPr>
        <w:t xml:space="preserve"> AND TAKE ALL EXAMS AND ASSIGNMENTS WITH THE SECTION IN WHICH YOU ARE OFFICIALLY REGISTERED.  Credit will only be awarded for activities completed with the section in which you are officially registered.</w:t>
      </w:r>
    </w:p>
    <w:p w14:paraId="5EB7008D" w14:textId="77777777" w:rsidR="00486814" w:rsidRPr="00DC3BBD" w:rsidRDefault="00486814" w:rsidP="00486814">
      <w:pPr>
        <w:pStyle w:val="Title"/>
        <w:jc w:val="left"/>
        <w:rPr>
          <w:sz w:val="24"/>
        </w:rPr>
      </w:pPr>
    </w:p>
    <w:p w14:paraId="2D9D0CE5" w14:textId="6BD4B3D9" w:rsidR="00486814" w:rsidRPr="00DC3BBD" w:rsidRDefault="00486814" w:rsidP="00486814">
      <w:pPr>
        <w:pStyle w:val="Title"/>
        <w:jc w:val="left"/>
        <w:rPr>
          <w:sz w:val="24"/>
        </w:rPr>
      </w:pPr>
      <w:r w:rsidRPr="00DC3BBD">
        <w:rPr>
          <w:sz w:val="24"/>
        </w:rPr>
        <w:t>Course Pre-requisites:</w:t>
      </w:r>
      <w:r w:rsidR="007F1738">
        <w:rPr>
          <w:sz w:val="24"/>
        </w:rPr>
        <w:t xml:space="preserve"> </w:t>
      </w:r>
      <w:r w:rsidRPr="00DC3BBD">
        <w:rPr>
          <w:sz w:val="24"/>
        </w:rPr>
        <w:t xml:space="preserve"> </w:t>
      </w:r>
      <w:r w:rsidR="007F1738" w:rsidRPr="00DC3BBD">
        <w:rPr>
          <w:sz w:val="24"/>
        </w:rPr>
        <w:t xml:space="preserve">strongly </w:t>
      </w:r>
      <w:r w:rsidR="00F932E9" w:rsidRPr="00DC3BBD">
        <w:rPr>
          <w:sz w:val="24"/>
        </w:rPr>
        <w:t xml:space="preserve">recommended </w:t>
      </w:r>
      <w:r w:rsidR="00F932E9">
        <w:rPr>
          <w:sz w:val="24"/>
        </w:rPr>
        <w:t>BIO</w:t>
      </w:r>
      <w:r w:rsidR="00315822" w:rsidRPr="00DC3BBD">
        <w:rPr>
          <w:sz w:val="24"/>
        </w:rPr>
        <w:t xml:space="preserve"> 304 or BIO 315 </w:t>
      </w:r>
      <w:r w:rsidR="007F1738">
        <w:rPr>
          <w:sz w:val="24"/>
        </w:rPr>
        <w:t>but not required</w:t>
      </w:r>
    </w:p>
    <w:p w14:paraId="7D0487B4" w14:textId="77777777" w:rsidR="00486814" w:rsidRPr="00DC3BBD" w:rsidRDefault="00486814" w:rsidP="00486814">
      <w:pPr>
        <w:pStyle w:val="Title"/>
        <w:jc w:val="left"/>
        <w:rPr>
          <w:sz w:val="24"/>
        </w:rPr>
      </w:pPr>
    </w:p>
    <w:p w14:paraId="31D6EE6A" w14:textId="77777777" w:rsidR="00486814" w:rsidRPr="00DC3BBD" w:rsidRDefault="00315822" w:rsidP="00577937">
      <w:pPr>
        <w:pStyle w:val="Title"/>
        <w:jc w:val="left"/>
        <w:rPr>
          <w:sz w:val="24"/>
        </w:rPr>
      </w:pPr>
      <w:r w:rsidRPr="00DC3BBD">
        <w:rPr>
          <w:sz w:val="24"/>
        </w:rPr>
        <w:t>Textbook</w:t>
      </w:r>
      <w:r w:rsidR="00577937" w:rsidRPr="00DC3BBD">
        <w:rPr>
          <w:sz w:val="24"/>
        </w:rPr>
        <w:t xml:space="preserve">s (Texts are learning resources; </w:t>
      </w:r>
      <w:r w:rsidR="00577937" w:rsidRPr="005942A8">
        <w:rPr>
          <w:sz w:val="24"/>
          <w:u w:val="single"/>
        </w:rPr>
        <w:t>none are required</w:t>
      </w:r>
      <w:r w:rsidR="00577937" w:rsidRPr="00DC3BBD">
        <w:rPr>
          <w:sz w:val="24"/>
        </w:rPr>
        <w:t xml:space="preserve"> but all strongly recommended)</w:t>
      </w:r>
      <w:r w:rsidR="00486814" w:rsidRPr="00DC3BBD">
        <w:rPr>
          <w:sz w:val="24"/>
        </w:rPr>
        <w:t xml:space="preserve">: </w:t>
      </w:r>
    </w:p>
    <w:p w14:paraId="1D853340" w14:textId="4BC2CD40" w:rsidR="00486814" w:rsidRPr="00DC3BBD" w:rsidRDefault="00121CD0" w:rsidP="00486814">
      <w:pPr>
        <w:pStyle w:val="Title"/>
        <w:numPr>
          <w:ilvl w:val="0"/>
          <w:numId w:val="4"/>
        </w:numPr>
        <w:jc w:val="left"/>
        <w:rPr>
          <w:b w:val="0"/>
          <w:sz w:val="24"/>
        </w:rPr>
      </w:pPr>
      <w:r w:rsidRPr="00DC3BBD">
        <w:rPr>
          <w:b w:val="0"/>
          <w:i/>
          <w:sz w:val="24"/>
        </w:rPr>
        <w:t>Animal Physiology: F</w:t>
      </w:r>
      <w:r w:rsidR="00315822" w:rsidRPr="00DC3BBD">
        <w:rPr>
          <w:b w:val="0"/>
          <w:i/>
          <w:sz w:val="24"/>
        </w:rPr>
        <w:t xml:space="preserve">rom </w:t>
      </w:r>
      <w:r w:rsidRPr="00DC3BBD">
        <w:rPr>
          <w:b w:val="0"/>
          <w:i/>
          <w:sz w:val="24"/>
        </w:rPr>
        <w:t>Genes to O</w:t>
      </w:r>
      <w:r w:rsidR="00315822" w:rsidRPr="00DC3BBD">
        <w:rPr>
          <w:b w:val="0"/>
          <w:i/>
          <w:sz w:val="24"/>
        </w:rPr>
        <w:t>rganisms</w:t>
      </w:r>
      <w:r w:rsidR="00486814" w:rsidRPr="00DC3BBD">
        <w:rPr>
          <w:b w:val="0"/>
          <w:sz w:val="24"/>
        </w:rPr>
        <w:t xml:space="preserve"> ©</w:t>
      </w:r>
      <w:r w:rsidR="00486814" w:rsidRPr="00DC3BBD">
        <w:rPr>
          <w:rStyle w:val="redtext"/>
          <w:b w:val="0"/>
          <w:sz w:val="24"/>
        </w:rPr>
        <w:t>20</w:t>
      </w:r>
      <w:r w:rsidR="00315822" w:rsidRPr="00DC3BBD">
        <w:rPr>
          <w:rStyle w:val="redtext"/>
          <w:b w:val="0"/>
          <w:sz w:val="24"/>
        </w:rPr>
        <w:t>05</w:t>
      </w:r>
      <w:r w:rsidR="00486814" w:rsidRPr="00DC3BBD">
        <w:rPr>
          <w:b w:val="0"/>
          <w:sz w:val="24"/>
        </w:rPr>
        <w:t> | </w:t>
      </w:r>
      <w:r w:rsidR="00315822" w:rsidRPr="00DC3BBD">
        <w:rPr>
          <w:b w:val="0"/>
          <w:sz w:val="24"/>
        </w:rPr>
        <w:t>Thomson &amp; Brooks/Cole</w:t>
      </w:r>
      <w:proofErr w:type="gramStart"/>
      <w:r w:rsidR="00486814" w:rsidRPr="00DC3BBD">
        <w:rPr>
          <w:b w:val="0"/>
          <w:sz w:val="24"/>
        </w:rPr>
        <w:t>  ISBN</w:t>
      </w:r>
      <w:proofErr w:type="gramEnd"/>
      <w:r w:rsidR="00315822" w:rsidRPr="00DC3BBD">
        <w:rPr>
          <w:b w:val="0"/>
          <w:sz w:val="24"/>
        </w:rPr>
        <w:t xml:space="preserve">  0534554040</w:t>
      </w:r>
      <w:r w:rsidRPr="00DC3BBD">
        <w:rPr>
          <w:b w:val="0"/>
          <w:sz w:val="24"/>
        </w:rPr>
        <w:t xml:space="preserve">.  Sherwood, </w:t>
      </w:r>
      <w:proofErr w:type="spellStart"/>
      <w:r w:rsidRPr="00DC3BBD">
        <w:rPr>
          <w:b w:val="0"/>
          <w:sz w:val="24"/>
        </w:rPr>
        <w:t>Klandorf</w:t>
      </w:r>
      <w:proofErr w:type="spellEnd"/>
      <w:r w:rsidRPr="00DC3BBD">
        <w:rPr>
          <w:b w:val="0"/>
          <w:sz w:val="24"/>
        </w:rPr>
        <w:t xml:space="preserve"> and </w:t>
      </w:r>
      <w:proofErr w:type="spellStart"/>
      <w:r w:rsidRPr="00DC3BBD">
        <w:rPr>
          <w:b w:val="0"/>
          <w:sz w:val="24"/>
        </w:rPr>
        <w:t>Yancy</w:t>
      </w:r>
      <w:proofErr w:type="spellEnd"/>
      <w:r w:rsidRPr="00DC3BBD">
        <w:rPr>
          <w:b w:val="0"/>
          <w:sz w:val="24"/>
        </w:rPr>
        <w:t>.</w:t>
      </w:r>
      <w:r w:rsidR="00B4713E">
        <w:rPr>
          <w:b w:val="0"/>
          <w:sz w:val="24"/>
        </w:rPr>
        <w:t xml:space="preserve"> </w:t>
      </w:r>
    </w:p>
    <w:p w14:paraId="1A0BD074" w14:textId="08E173AB" w:rsidR="00577937" w:rsidRPr="005D561D" w:rsidRDefault="00F32C3B" w:rsidP="00486814">
      <w:pPr>
        <w:pStyle w:val="Title"/>
        <w:numPr>
          <w:ilvl w:val="0"/>
          <w:numId w:val="4"/>
        </w:numPr>
        <w:jc w:val="left"/>
        <w:rPr>
          <w:b w:val="0"/>
          <w:sz w:val="24"/>
          <w:highlight w:val="yellow"/>
        </w:rPr>
      </w:pPr>
      <w:r w:rsidRPr="005D561D">
        <w:rPr>
          <w:b w:val="0"/>
          <w:i/>
          <w:sz w:val="24"/>
          <w:highlight w:val="yellow"/>
        </w:rPr>
        <w:t>Animal Physiology:  Mechanisms and Adaptations</w:t>
      </w:r>
      <w:r w:rsidRPr="005D561D">
        <w:rPr>
          <w:b w:val="0"/>
          <w:sz w:val="24"/>
          <w:highlight w:val="yellow"/>
        </w:rPr>
        <w:t xml:space="preserve"> ©2002 W.H. Freeman &amp; Co. ISBN 0-7167-3863-5 (cloth). Eckert, Randall, </w:t>
      </w:r>
      <w:proofErr w:type="spellStart"/>
      <w:r w:rsidRPr="005D561D">
        <w:rPr>
          <w:b w:val="0"/>
          <w:sz w:val="24"/>
          <w:highlight w:val="yellow"/>
        </w:rPr>
        <w:t>Burggren</w:t>
      </w:r>
      <w:proofErr w:type="spellEnd"/>
      <w:r w:rsidRPr="005D561D">
        <w:rPr>
          <w:b w:val="0"/>
          <w:sz w:val="24"/>
          <w:highlight w:val="yellow"/>
        </w:rPr>
        <w:t>, French.</w:t>
      </w:r>
      <w:r w:rsidR="00CD3DA4" w:rsidRPr="005D561D">
        <w:rPr>
          <w:b w:val="0"/>
          <w:sz w:val="24"/>
          <w:highlight w:val="yellow"/>
        </w:rPr>
        <w:t xml:space="preserve"> (</w:t>
      </w:r>
      <w:proofErr w:type="gramStart"/>
      <w:r w:rsidR="00CD3DA4" w:rsidRPr="005D561D">
        <w:rPr>
          <w:b w:val="0"/>
          <w:sz w:val="24"/>
          <w:highlight w:val="yellow"/>
        </w:rPr>
        <w:t>many</w:t>
      </w:r>
      <w:proofErr w:type="gramEnd"/>
      <w:r w:rsidR="00CD3DA4" w:rsidRPr="005D561D">
        <w:rPr>
          <w:b w:val="0"/>
          <w:sz w:val="24"/>
          <w:highlight w:val="yellow"/>
        </w:rPr>
        <w:t xml:space="preserve"> class slides come from this text)</w:t>
      </w:r>
      <w:r w:rsidR="00F30C4F" w:rsidRPr="005D561D">
        <w:rPr>
          <w:i/>
          <w:sz w:val="24"/>
          <w:highlight w:val="yellow"/>
          <w:u w:val="single"/>
        </w:rPr>
        <w:t xml:space="preserve"> (Preferred Text)</w:t>
      </w:r>
    </w:p>
    <w:p w14:paraId="5248C071" w14:textId="77777777" w:rsidR="00F32C3B" w:rsidRPr="00DC3BBD" w:rsidRDefault="00F32C3B" w:rsidP="00486814">
      <w:pPr>
        <w:pStyle w:val="Title"/>
        <w:numPr>
          <w:ilvl w:val="0"/>
          <w:numId w:val="4"/>
        </w:numPr>
        <w:jc w:val="left"/>
        <w:rPr>
          <w:b w:val="0"/>
          <w:sz w:val="24"/>
        </w:rPr>
      </w:pPr>
      <w:r w:rsidRPr="00DC3BBD">
        <w:rPr>
          <w:b w:val="0"/>
          <w:i/>
          <w:sz w:val="24"/>
        </w:rPr>
        <w:t>Animal Physiology</w:t>
      </w:r>
      <w:r w:rsidRPr="00DC3BBD">
        <w:rPr>
          <w:b w:val="0"/>
          <w:sz w:val="24"/>
        </w:rPr>
        <w:t xml:space="preserve"> ©2008 </w:t>
      </w:r>
      <w:proofErr w:type="spellStart"/>
      <w:r w:rsidRPr="00DC3BBD">
        <w:rPr>
          <w:b w:val="0"/>
          <w:sz w:val="24"/>
        </w:rPr>
        <w:t>Sinauer</w:t>
      </w:r>
      <w:proofErr w:type="spellEnd"/>
      <w:r w:rsidRPr="00DC3BBD">
        <w:rPr>
          <w:b w:val="0"/>
          <w:sz w:val="24"/>
        </w:rPr>
        <w:t xml:space="preserve"> and Associates. ISBN 978-0-80893-317-4. Hill, Wyse &amp; Anderson.</w:t>
      </w:r>
    </w:p>
    <w:p w14:paraId="707E50C9" w14:textId="26364757" w:rsidR="00486814" w:rsidRDefault="00F32C3B" w:rsidP="001A1AA4">
      <w:pPr>
        <w:pStyle w:val="Title"/>
        <w:numPr>
          <w:ilvl w:val="0"/>
          <w:numId w:val="4"/>
        </w:numPr>
        <w:jc w:val="left"/>
        <w:rPr>
          <w:b w:val="0"/>
          <w:sz w:val="24"/>
        </w:rPr>
      </w:pPr>
      <w:r w:rsidRPr="00DC3BBD">
        <w:rPr>
          <w:b w:val="0"/>
          <w:i/>
          <w:sz w:val="24"/>
        </w:rPr>
        <w:t>Human Physiology</w:t>
      </w:r>
      <w:r w:rsidRPr="00DC3BBD">
        <w:rPr>
          <w:b w:val="0"/>
          <w:sz w:val="24"/>
        </w:rPr>
        <w:t xml:space="preserve"> </w:t>
      </w:r>
      <w:r w:rsidR="003721FF" w:rsidRPr="00DC3BBD">
        <w:rPr>
          <w:b w:val="0"/>
          <w:sz w:val="24"/>
        </w:rPr>
        <w:t xml:space="preserve">©2004 Pearson/Benjamin Cummings. ISBN 0-8053-5957-5. </w:t>
      </w:r>
      <w:proofErr w:type="spellStart"/>
      <w:r w:rsidR="003721FF" w:rsidRPr="00DC3BBD">
        <w:rPr>
          <w:b w:val="0"/>
          <w:sz w:val="24"/>
        </w:rPr>
        <w:t>Silverthorn</w:t>
      </w:r>
      <w:proofErr w:type="spellEnd"/>
      <w:r w:rsidR="003721FF" w:rsidRPr="00DC3BBD">
        <w:rPr>
          <w:b w:val="0"/>
          <w:sz w:val="24"/>
        </w:rPr>
        <w:t>.</w:t>
      </w:r>
    </w:p>
    <w:p w14:paraId="71F72EEE" w14:textId="77777777" w:rsidR="00474EEB" w:rsidRDefault="00474EEB" w:rsidP="00474EEB">
      <w:pPr>
        <w:pStyle w:val="Title"/>
        <w:jc w:val="left"/>
        <w:rPr>
          <w:b w:val="0"/>
          <w:i/>
          <w:sz w:val="24"/>
        </w:rPr>
      </w:pPr>
    </w:p>
    <w:p w14:paraId="7F48DF0A" w14:textId="6A0B88E9" w:rsidR="00474EEB" w:rsidRPr="00474EEB" w:rsidRDefault="00474EEB" w:rsidP="00474EEB">
      <w:pPr>
        <w:pStyle w:val="Title"/>
        <w:jc w:val="left"/>
        <w:rPr>
          <w:b w:val="0"/>
          <w:sz w:val="24"/>
        </w:rPr>
      </w:pPr>
      <w:r w:rsidRPr="00474EEB">
        <w:rPr>
          <w:b w:val="0"/>
          <w:sz w:val="24"/>
        </w:rPr>
        <w:t>CLASS WEB PAGE:</w:t>
      </w:r>
    </w:p>
    <w:p w14:paraId="32D05679" w14:textId="29A16CCF" w:rsidR="00474EEB" w:rsidRPr="00474EEB" w:rsidRDefault="00474EEB" w:rsidP="00474EEB">
      <w:pPr>
        <w:pStyle w:val="Title"/>
        <w:jc w:val="left"/>
        <w:rPr>
          <w:b w:val="0"/>
          <w:color w:val="4F81BD" w:themeColor="accent1"/>
          <w:sz w:val="24"/>
        </w:rPr>
      </w:pPr>
      <w:r w:rsidRPr="00474EEB">
        <w:rPr>
          <w:b w:val="0"/>
          <w:color w:val="4F81BD" w:themeColor="accent1"/>
          <w:sz w:val="24"/>
        </w:rPr>
        <w:t xml:space="preserve"> </w:t>
      </w:r>
      <w:hyperlink r:id="rId8" w:history="1">
        <w:r w:rsidRPr="00474EEB">
          <w:rPr>
            <w:rStyle w:val="Hyperlink"/>
            <w:b w:val="0"/>
            <w:color w:val="4F81BD" w:themeColor="accent1"/>
            <w:sz w:val="24"/>
          </w:rPr>
          <w:t>http://web.as.uky.edu/Biology/faculty/cooper/Bio350-Spring2019/TEACHING350spring2019.htm</w:t>
        </w:r>
      </w:hyperlink>
    </w:p>
    <w:p w14:paraId="38EE1047" w14:textId="77777777" w:rsidR="000B6852" w:rsidRPr="00474EEB" w:rsidRDefault="000B6852">
      <w:pPr>
        <w:rPr>
          <w:rFonts w:ascii="Times New Roman" w:eastAsia="Times New Roman" w:hAnsi="Times New Roman"/>
          <w:bCs/>
          <w:color w:val="4F81BD" w:themeColor="accent1"/>
        </w:rPr>
      </w:pPr>
      <w:r w:rsidRPr="00474EEB">
        <w:rPr>
          <w:b/>
          <w:color w:val="4F81BD" w:themeColor="accent1"/>
        </w:rPr>
        <w:br w:type="page"/>
      </w:r>
    </w:p>
    <w:p w14:paraId="1FF344F1" w14:textId="77777777" w:rsidR="000B6852" w:rsidRPr="00DC3BBD" w:rsidRDefault="000B6852" w:rsidP="00486814">
      <w:pPr>
        <w:pStyle w:val="Title"/>
        <w:jc w:val="left"/>
        <w:rPr>
          <w:b w:val="0"/>
          <w:sz w:val="24"/>
        </w:rPr>
      </w:pPr>
    </w:p>
    <w:p w14:paraId="52A8A086" w14:textId="77777777" w:rsidR="00486814" w:rsidRPr="00DC3BBD" w:rsidRDefault="00486814" w:rsidP="00486814">
      <w:pPr>
        <w:rPr>
          <w:rFonts w:ascii="Times New Roman" w:hAnsi="Times New Roman"/>
          <w:b/>
          <w:highlight w:val="yellow"/>
          <w:u w:val="single"/>
        </w:rPr>
      </w:pPr>
      <w:r w:rsidRPr="00DC3BBD">
        <w:rPr>
          <w:rFonts w:ascii="Times New Roman" w:hAnsi="Times New Roman"/>
          <w:b/>
          <w:u w:val="single"/>
        </w:rPr>
        <w:t>Course Description / Overview</w:t>
      </w:r>
    </w:p>
    <w:p w14:paraId="2A231FC1" w14:textId="245A6573" w:rsidR="00E743F1" w:rsidRPr="00DC3BBD" w:rsidRDefault="00CF7A51" w:rsidP="003721FF">
      <w:pPr>
        <w:ind w:firstLine="720"/>
        <w:rPr>
          <w:rFonts w:ascii="Times New Roman" w:hAnsi="Times New Roman"/>
        </w:rPr>
      </w:pPr>
      <w:r w:rsidRPr="00DC3BBD">
        <w:rPr>
          <w:rFonts w:ascii="Times New Roman" w:hAnsi="Times New Roman"/>
        </w:rPr>
        <w:t xml:space="preserve">This course in animal physiology will take an </w:t>
      </w:r>
      <w:r w:rsidRPr="007478D1">
        <w:rPr>
          <w:rFonts w:ascii="Times New Roman" w:hAnsi="Times New Roman"/>
          <w:u w:val="single"/>
        </w:rPr>
        <w:t>integrative approach</w:t>
      </w:r>
      <w:r w:rsidRPr="00DC3BBD">
        <w:rPr>
          <w:rFonts w:ascii="Times New Roman" w:hAnsi="Times New Roman"/>
        </w:rPr>
        <w:t xml:space="preserve"> in presenting the subject matter. This means that we will consider the entire animal when discussing a particular physiological system (</w:t>
      </w:r>
      <w:r w:rsidR="00E743F1" w:rsidRPr="00DC3BBD">
        <w:rPr>
          <w:rFonts w:ascii="Times New Roman" w:hAnsi="Times New Roman"/>
        </w:rPr>
        <w:t>e.g.</w:t>
      </w:r>
      <w:r w:rsidRPr="00DC3BBD">
        <w:rPr>
          <w:rFonts w:ascii="Times New Roman" w:hAnsi="Times New Roman"/>
        </w:rPr>
        <w:t xml:space="preserve"> the complete cardiovascular system during exercise</w:t>
      </w:r>
      <w:r w:rsidR="00E743F1" w:rsidRPr="00DC3BBD">
        <w:rPr>
          <w:rFonts w:ascii="Times New Roman" w:hAnsi="Times New Roman"/>
        </w:rPr>
        <w:t xml:space="preserve"> or neurological control of muscle movement</w:t>
      </w:r>
      <w:r w:rsidRPr="00DC3BBD">
        <w:rPr>
          <w:rFonts w:ascii="Times New Roman" w:hAnsi="Times New Roman"/>
        </w:rPr>
        <w:t xml:space="preserve">). There are </w:t>
      </w:r>
      <w:r w:rsidR="00E743F1" w:rsidRPr="00DC3BBD">
        <w:rPr>
          <w:rFonts w:ascii="Times New Roman" w:hAnsi="Times New Roman"/>
        </w:rPr>
        <w:t>three</w:t>
      </w:r>
      <w:r w:rsidRPr="00DC3BBD">
        <w:rPr>
          <w:rFonts w:ascii="Times New Roman" w:hAnsi="Times New Roman"/>
        </w:rPr>
        <w:t xml:space="preserve"> major ingredients that are </w:t>
      </w:r>
      <w:r w:rsidRPr="00DC3BBD">
        <w:rPr>
          <w:rFonts w:ascii="Times New Roman" w:hAnsi="Times New Roman"/>
          <w:u w:val="single"/>
        </w:rPr>
        <w:t>required</w:t>
      </w:r>
      <w:r w:rsidRPr="00DC3BBD">
        <w:rPr>
          <w:rFonts w:ascii="Times New Roman" w:hAnsi="Times New Roman"/>
        </w:rPr>
        <w:t xml:space="preserve"> of students for success in this course; 1) Completion of textbook and </w:t>
      </w:r>
      <w:r w:rsidR="005156E5">
        <w:rPr>
          <w:rFonts w:ascii="Times New Roman" w:hAnsi="Times New Roman"/>
        </w:rPr>
        <w:t xml:space="preserve">study of </w:t>
      </w:r>
      <w:r w:rsidRPr="00DC3BBD">
        <w:rPr>
          <w:rFonts w:ascii="Times New Roman" w:hAnsi="Times New Roman"/>
        </w:rPr>
        <w:t xml:space="preserve">supplemental material </w:t>
      </w:r>
      <w:r w:rsidRPr="00DC3BBD">
        <w:rPr>
          <w:rFonts w:ascii="Times New Roman" w:hAnsi="Times New Roman"/>
          <w:b/>
          <w:i/>
          <w:color w:val="FF0000"/>
          <w:u w:val="single"/>
        </w:rPr>
        <w:t>prior to</w:t>
      </w:r>
      <w:r w:rsidRPr="00DC3BBD">
        <w:rPr>
          <w:rFonts w:ascii="Times New Roman" w:hAnsi="Times New Roman"/>
        </w:rPr>
        <w:t xml:space="preserve"> attending </w:t>
      </w:r>
      <w:r w:rsidRPr="009D6DB9">
        <w:rPr>
          <w:rFonts w:ascii="Times New Roman" w:hAnsi="Times New Roman"/>
          <w:b/>
          <w:i/>
          <w:color w:val="FF0000"/>
          <w:u w:val="single"/>
        </w:rPr>
        <w:t>each</w:t>
      </w:r>
      <w:r w:rsidRPr="00DC3BBD">
        <w:rPr>
          <w:rFonts w:ascii="Times New Roman" w:hAnsi="Times New Roman"/>
        </w:rPr>
        <w:t xml:space="preserve"> class</w:t>
      </w:r>
      <w:r w:rsidR="00E743F1" w:rsidRPr="00DC3BBD">
        <w:rPr>
          <w:rFonts w:ascii="Times New Roman" w:hAnsi="Times New Roman"/>
        </w:rPr>
        <w:t xml:space="preserve">.  Reading and learning of factual information </w:t>
      </w:r>
      <w:r w:rsidR="00E743F1" w:rsidRPr="009D6DB9">
        <w:rPr>
          <w:rFonts w:ascii="Times New Roman" w:hAnsi="Times New Roman"/>
          <w:b/>
          <w:i/>
          <w:color w:val="FF0000"/>
          <w:u w:val="single"/>
        </w:rPr>
        <w:t>is required</w:t>
      </w:r>
      <w:r w:rsidR="00E743F1" w:rsidRPr="009D6DB9">
        <w:rPr>
          <w:rFonts w:ascii="Times New Roman" w:hAnsi="Times New Roman"/>
          <w:color w:val="FF0000"/>
        </w:rPr>
        <w:t xml:space="preserve"> </w:t>
      </w:r>
      <w:r w:rsidR="00E743F1" w:rsidRPr="00DC3BBD">
        <w:rPr>
          <w:rFonts w:ascii="Times New Roman" w:hAnsi="Times New Roman"/>
        </w:rPr>
        <w:t>prior to comprehension and understanding</w:t>
      </w:r>
      <w:r w:rsidR="009D6DB9">
        <w:rPr>
          <w:rFonts w:ascii="Times New Roman" w:hAnsi="Times New Roman"/>
        </w:rPr>
        <w:t xml:space="preserve"> of course problems and activities</w:t>
      </w:r>
      <w:r w:rsidR="00E743F1" w:rsidRPr="00DC3BBD">
        <w:rPr>
          <w:rFonts w:ascii="Times New Roman" w:hAnsi="Times New Roman"/>
        </w:rPr>
        <w:t>.</w:t>
      </w:r>
      <w:r w:rsidRPr="00DC3BBD">
        <w:rPr>
          <w:rFonts w:ascii="Times New Roman" w:hAnsi="Times New Roman"/>
        </w:rPr>
        <w:t xml:space="preserve"> </w:t>
      </w:r>
      <w:r w:rsidR="004C2CE9">
        <w:rPr>
          <w:rFonts w:ascii="Times New Roman" w:hAnsi="Times New Roman"/>
        </w:rPr>
        <w:t xml:space="preserve">The course will be taught in a </w:t>
      </w:r>
      <w:r w:rsidR="00F30C4F">
        <w:rPr>
          <w:rFonts w:ascii="Times New Roman" w:hAnsi="Times New Roman"/>
        </w:rPr>
        <w:t xml:space="preserve">mixed </w:t>
      </w:r>
      <w:r w:rsidR="004C2CE9">
        <w:rPr>
          <w:rFonts w:ascii="Times New Roman" w:hAnsi="Times New Roman"/>
        </w:rPr>
        <w:t xml:space="preserve">“flipped” </w:t>
      </w:r>
      <w:r w:rsidR="00F30C4F">
        <w:rPr>
          <w:rFonts w:ascii="Times New Roman" w:hAnsi="Times New Roman"/>
        </w:rPr>
        <w:t xml:space="preserve">and didactic </w:t>
      </w:r>
      <w:r w:rsidR="004C2CE9">
        <w:rPr>
          <w:rFonts w:ascii="Times New Roman" w:hAnsi="Times New Roman"/>
        </w:rPr>
        <w:t xml:space="preserve">manner.  In other words, you will be </w:t>
      </w:r>
      <w:r w:rsidR="004C2CE9" w:rsidRPr="00C80675">
        <w:rPr>
          <w:rFonts w:ascii="Times New Roman" w:hAnsi="Times New Roman"/>
          <w:b/>
          <w:color w:val="FF0000"/>
        </w:rPr>
        <w:t>REQUIRED</w:t>
      </w:r>
      <w:r w:rsidR="004C2CE9">
        <w:rPr>
          <w:rFonts w:ascii="Times New Roman" w:hAnsi="Times New Roman"/>
        </w:rPr>
        <w:t xml:space="preserve"> to learn material prior to coming to class. </w:t>
      </w:r>
      <w:r w:rsidRPr="00DC3BBD">
        <w:rPr>
          <w:rFonts w:ascii="Times New Roman" w:hAnsi="Times New Roman"/>
        </w:rPr>
        <w:t xml:space="preserve">2) </w:t>
      </w:r>
      <w:r w:rsidR="00C95588" w:rsidRPr="00DC3BBD">
        <w:rPr>
          <w:rFonts w:ascii="Times New Roman" w:hAnsi="Times New Roman"/>
        </w:rPr>
        <w:t>E</w:t>
      </w:r>
      <w:r w:rsidRPr="00DC3BBD">
        <w:rPr>
          <w:rFonts w:ascii="Times New Roman" w:hAnsi="Times New Roman"/>
        </w:rPr>
        <w:t>ffective written communication of laboratory and case study results, data analysis</w:t>
      </w:r>
      <w:r w:rsidR="00E743F1" w:rsidRPr="00DC3BBD">
        <w:rPr>
          <w:rFonts w:ascii="Times New Roman" w:hAnsi="Times New Roman"/>
        </w:rPr>
        <w:t xml:space="preserve"> from problems in class and laboratory</w:t>
      </w:r>
      <w:r w:rsidRPr="00DC3BBD">
        <w:rPr>
          <w:rFonts w:ascii="Times New Roman" w:hAnsi="Times New Roman"/>
        </w:rPr>
        <w:t xml:space="preserve"> and </w:t>
      </w:r>
      <w:r w:rsidR="00E743F1" w:rsidRPr="00DC3BBD">
        <w:rPr>
          <w:rFonts w:ascii="Times New Roman" w:hAnsi="Times New Roman"/>
        </w:rPr>
        <w:t xml:space="preserve">drawing of appropriate </w:t>
      </w:r>
      <w:r w:rsidRPr="00DC3BBD">
        <w:rPr>
          <w:rFonts w:ascii="Times New Roman" w:hAnsi="Times New Roman"/>
        </w:rPr>
        <w:t xml:space="preserve">conclusions </w:t>
      </w:r>
      <w:r w:rsidR="00E743F1" w:rsidRPr="00DC3BBD">
        <w:rPr>
          <w:rFonts w:ascii="Times New Roman" w:hAnsi="Times New Roman"/>
        </w:rPr>
        <w:t>from data utilizing the knowledge learned in</w:t>
      </w:r>
      <w:r w:rsidR="005156E5">
        <w:rPr>
          <w:rFonts w:ascii="Times New Roman" w:hAnsi="Times New Roman"/>
        </w:rPr>
        <w:t xml:space="preserve"> class, text</w:t>
      </w:r>
      <w:r w:rsidR="00E743F1" w:rsidRPr="00DC3BBD">
        <w:rPr>
          <w:rFonts w:ascii="Times New Roman" w:hAnsi="Times New Roman"/>
        </w:rPr>
        <w:t xml:space="preserve"> reading and use of outside supplemental materials.</w:t>
      </w:r>
      <w:r w:rsidR="004C2CE9">
        <w:rPr>
          <w:rFonts w:ascii="Times New Roman" w:hAnsi="Times New Roman"/>
        </w:rPr>
        <w:t xml:space="preserve">  This will fit very well in preparation of the course with the “flipped” curriculum structure,</w:t>
      </w:r>
      <w:r w:rsidRPr="00DC3BBD">
        <w:rPr>
          <w:rFonts w:ascii="Times New Roman" w:hAnsi="Times New Roman"/>
        </w:rPr>
        <w:t xml:space="preserve"> 3) </w:t>
      </w:r>
      <w:r w:rsidR="00E743F1" w:rsidRPr="00DC3BBD">
        <w:rPr>
          <w:rFonts w:ascii="Times New Roman" w:hAnsi="Times New Roman"/>
        </w:rPr>
        <w:t>Students</w:t>
      </w:r>
      <w:r w:rsidRPr="00DC3BBD">
        <w:rPr>
          <w:rFonts w:ascii="Times New Roman" w:hAnsi="Times New Roman"/>
        </w:rPr>
        <w:t xml:space="preserve"> </w:t>
      </w:r>
      <w:r w:rsidRPr="005156E5">
        <w:rPr>
          <w:rFonts w:ascii="Times New Roman" w:hAnsi="Times New Roman"/>
          <w:u w:val="single"/>
        </w:rPr>
        <w:t>engaging</w:t>
      </w:r>
      <w:r w:rsidRPr="00DC3BBD">
        <w:rPr>
          <w:rFonts w:ascii="Times New Roman" w:hAnsi="Times New Roman"/>
        </w:rPr>
        <w:t xml:space="preserve"> themselves in the classroom</w:t>
      </w:r>
      <w:r w:rsidR="007478D1">
        <w:rPr>
          <w:rFonts w:ascii="Times New Roman" w:hAnsi="Times New Roman"/>
        </w:rPr>
        <w:t xml:space="preserve"> and laboratory</w:t>
      </w:r>
      <w:r w:rsidRPr="00DC3BBD">
        <w:rPr>
          <w:rFonts w:ascii="Times New Roman" w:hAnsi="Times New Roman"/>
        </w:rPr>
        <w:t xml:space="preserve"> throughout the semester.</w:t>
      </w:r>
      <w:r w:rsidR="00E743F1" w:rsidRPr="00DC3BBD">
        <w:rPr>
          <w:rFonts w:ascii="Times New Roman" w:hAnsi="Times New Roman"/>
        </w:rPr>
        <w:t xml:space="preserve">  It is through student engagement that develops depth of knowledge and understanding that will lead to success on summative evaluations.</w:t>
      </w:r>
      <w:r w:rsidR="004C2CE9">
        <w:rPr>
          <w:rFonts w:ascii="Times New Roman" w:hAnsi="Times New Roman"/>
        </w:rPr>
        <w:t xml:space="preserve">  This aspect will become more obvious once we begin to engage in the teaching and learning aspect of the course.</w:t>
      </w:r>
    </w:p>
    <w:p w14:paraId="2085F83F" w14:textId="43834401" w:rsidR="00FB04DB" w:rsidRPr="00DC3BBD" w:rsidRDefault="00CF7A51" w:rsidP="003721FF">
      <w:pPr>
        <w:ind w:firstLine="720"/>
        <w:rPr>
          <w:rFonts w:ascii="Times New Roman" w:hAnsi="Times New Roman"/>
          <w:bCs/>
          <w:color w:val="330000"/>
        </w:rPr>
      </w:pPr>
      <w:r w:rsidRPr="00DC3BBD">
        <w:rPr>
          <w:rFonts w:ascii="Times New Roman" w:hAnsi="Times New Roman"/>
        </w:rPr>
        <w:t xml:space="preserve"> The laboratory component of the course is a </w:t>
      </w:r>
      <w:r w:rsidRPr="00DC3BBD">
        <w:rPr>
          <w:rFonts w:ascii="Times New Roman" w:hAnsi="Times New Roman"/>
          <w:b/>
          <w:u w:val="single"/>
        </w:rPr>
        <w:t>major</w:t>
      </w:r>
      <w:r w:rsidRPr="00DC3BBD">
        <w:rPr>
          <w:rFonts w:ascii="Times New Roman" w:hAnsi="Times New Roman"/>
        </w:rPr>
        <w:t xml:space="preserve"> </w:t>
      </w:r>
      <w:r w:rsidR="00FB04DB" w:rsidRPr="00DC3BBD">
        <w:rPr>
          <w:rFonts w:ascii="Times New Roman" w:hAnsi="Times New Roman"/>
        </w:rPr>
        <w:t>portion</w:t>
      </w:r>
      <w:r w:rsidRPr="00DC3BBD">
        <w:rPr>
          <w:rFonts w:ascii="Times New Roman" w:hAnsi="Times New Roman"/>
        </w:rPr>
        <w:t xml:space="preserve"> of the fundamental learning of all concepts </w:t>
      </w:r>
      <w:r w:rsidR="00FB04DB" w:rsidRPr="00DC3BBD">
        <w:rPr>
          <w:rFonts w:ascii="Times New Roman" w:hAnsi="Times New Roman"/>
        </w:rPr>
        <w:t>in Animal Physiology</w:t>
      </w:r>
      <w:r w:rsidRPr="00DC3BBD">
        <w:rPr>
          <w:rFonts w:ascii="Times New Roman" w:hAnsi="Times New Roman"/>
        </w:rPr>
        <w:t xml:space="preserve">. </w:t>
      </w:r>
      <w:r w:rsidR="005156E5" w:rsidRPr="00694997">
        <w:rPr>
          <w:rFonts w:ascii="Times New Roman" w:hAnsi="Times New Roman"/>
          <w:u w:val="single"/>
        </w:rPr>
        <w:t xml:space="preserve">The lab component of BIO 350 provides upper level </w:t>
      </w:r>
      <w:r w:rsidR="00632DF6">
        <w:rPr>
          <w:rFonts w:ascii="Times New Roman" w:hAnsi="Times New Roman"/>
          <w:u w:val="single"/>
        </w:rPr>
        <w:t>GCCR</w:t>
      </w:r>
      <w:r w:rsidR="005156E5" w:rsidRPr="00694997">
        <w:rPr>
          <w:rFonts w:ascii="Times New Roman" w:hAnsi="Times New Roman"/>
          <w:u w:val="single"/>
        </w:rPr>
        <w:t xml:space="preserve"> writing credit as part of the UK Core.</w:t>
      </w:r>
      <w:r w:rsidR="005156E5">
        <w:rPr>
          <w:rFonts w:ascii="Times New Roman" w:hAnsi="Times New Roman"/>
        </w:rPr>
        <w:t xml:space="preserve"> </w:t>
      </w:r>
      <w:r w:rsidR="000315EC">
        <w:rPr>
          <w:rFonts w:ascii="Times New Roman" w:hAnsi="Times New Roman"/>
        </w:rPr>
        <w:t>The course has been designed</w:t>
      </w:r>
      <w:r w:rsidR="00FB04DB" w:rsidRPr="00DC3BBD">
        <w:rPr>
          <w:rFonts w:ascii="Times New Roman" w:hAnsi="Times New Roman"/>
        </w:rPr>
        <w:t xml:space="preserve"> to assure that the lab and classroom material are </w:t>
      </w:r>
      <w:r w:rsidR="000315EC">
        <w:rPr>
          <w:rFonts w:ascii="Times New Roman" w:hAnsi="Times New Roman"/>
        </w:rPr>
        <w:t xml:space="preserve">closely </w:t>
      </w:r>
      <w:r w:rsidR="00FB04DB" w:rsidRPr="00DC3BBD">
        <w:rPr>
          <w:rFonts w:ascii="Times New Roman" w:hAnsi="Times New Roman"/>
        </w:rPr>
        <w:t xml:space="preserve">aligned and to help you meet the course learning objectives. </w:t>
      </w:r>
      <w:r w:rsidR="00FB04DB" w:rsidRPr="00DC3BBD">
        <w:rPr>
          <w:rFonts w:ascii="Times New Roman" w:hAnsi="Times New Roman"/>
          <w:bCs/>
          <w:color w:val="330000"/>
        </w:rPr>
        <w:t>Each laboratory lasts a maximum of</w:t>
      </w:r>
      <w:r w:rsidR="00F57281" w:rsidRPr="00DC3BBD">
        <w:rPr>
          <w:rFonts w:ascii="Times New Roman" w:hAnsi="Times New Roman"/>
          <w:bCs/>
          <w:color w:val="330000"/>
        </w:rPr>
        <w:t xml:space="preserve"> 3 hour</w:t>
      </w:r>
      <w:r w:rsidR="00FB04DB" w:rsidRPr="00DC3BBD">
        <w:rPr>
          <w:rFonts w:ascii="Times New Roman" w:hAnsi="Times New Roman"/>
          <w:bCs/>
          <w:color w:val="330000"/>
        </w:rPr>
        <w:t>s</w:t>
      </w:r>
      <w:r w:rsidR="00F57281" w:rsidRPr="00DC3BBD">
        <w:rPr>
          <w:rFonts w:ascii="Times New Roman" w:hAnsi="Times New Roman"/>
          <w:bCs/>
          <w:color w:val="330000"/>
        </w:rPr>
        <w:t xml:space="preserve">. </w:t>
      </w:r>
      <w:r w:rsidRPr="007478D1">
        <w:rPr>
          <w:rFonts w:ascii="Times New Roman" w:hAnsi="Times New Roman"/>
          <w:i/>
        </w:rPr>
        <w:t>The lab</w:t>
      </w:r>
      <w:r w:rsidR="00FB04DB" w:rsidRPr="007478D1">
        <w:rPr>
          <w:rFonts w:ascii="Times New Roman" w:hAnsi="Times New Roman"/>
          <w:i/>
        </w:rPr>
        <w:t xml:space="preserve"> sessions are</w:t>
      </w:r>
      <w:r w:rsidRPr="007478D1">
        <w:rPr>
          <w:rFonts w:ascii="Times New Roman" w:hAnsi="Times New Roman"/>
          <w:i/>
        </w:rPr>
        <w:t xml:space="preserve"> </w:t>
      </w:r>
      <w:r w:rsidRPr="000315EC">
        <w:rPr>
          <w:rFonts w:ascii="Times New Roman" w:hAnsi="Times New Roman"/>
          <w:i/>
          <w:u w:val="single"/>
        </w:rPr>
        <w:t>not</w:t>
      </w:r>
      <w:r w:rsidRPr="007478D1">
        <w:rPr>
          <w:rFonts w:ascii="Times New Roman" w:hAnsi="Times New Roman"/>
          <w:i/>
        </w:rPr>
        <w:t xml:space="preserve"> a separate part of the </w:t>
      </w:r>
      <w:r w:rsidR="00F57281" w:rsidRPr="007478D1">
        <w:rPr>
          <w:rFonts w:ascii="Times New Roman" w:hAnsi="Times New Roman"/>
          <w:i/>
        </w:rPr>
        <w:t>course</w:t>
      </w:r>
      <w:r w:rsidR="00F57281" w:rsidRPr="00DC3BBD">
        <w:rPr>
          <w:rFonts w:ascii="Times New Roman" w:hAnsi="Times New Roman"/>
        </w:rPr>
        <w:t>;</w:t>
      </w:r>
      <w:r w:rsidRPr="00DC3BBD">
        <w:rPr>
          <w:rFonts w:ascii="Times New Roman" w:hAnsi="Times New Roman"/>
        </w:rPr>
        <w:t xml:space="preserve"> rather </w:t>
      </w:r>
      <w:r w:rsidR="00C95588" w:rsidRPr="00DC3BBD">
        <w:rPr>
          <w:rFonts w:ascii="Times New Roman" w:hAnsi="Times New Roman"/>
        </w:rPr>
        <w:t>they are</w:t>
      </w:r>
      <w:r w:rsidRPr="00DC3BBD">
        <w:rPr>
          <w:rFonts w:ascii="Times New Roman" w:hAnsi="Times New Roman"/>
        </w:rPr>
        <w:t xml:space="preserve"> an essential component for the learning and application of </w:t>
      </w:r>
      <w:r w:rsidR="00FB04DB" w:rsidRPr="00DC3BBD">
        <w:rPr>
          <w:rFonts w:ascii="Times New Roman" w:hAnsi="Times New Roman"/>
        </w:rPr>
        <w:t xml:space="preserve">classroom </w:t>
      </w:r>
      <w:r w:rsidRPr="00DC3BBD">
        <w:rPr>
          <w:rFonts w:ascii="Times New Roman" w:hAnsi="Times New Roman"/>
        </w:rPr>
        <w:t xml:space="preserve">concepts.  </w:t>
      </w:r>
      <w:r w:rsidR="00F57281" w:rsidRPr="00DC3BBD">
        <w:rPr>
          <w:rFonts w:ascii="Times New Roman" w:hAnsi="Times New Roman"/>
          <w:bCs/>
          <w:color w:val="330000"/>
        </w:rPr>
        <w:t>The object</w:t>
      </w:r>
      <w:r w:rsidR="000315EC">
        <w:rPr>
          <w:rFonts w:ascii="Times New Roman" w:hAnsi="Times New Roman"/>
          <w:bCs/>
          <w:color w:val="330000"/>
        </w:rPr>
        <w:t>ive</w:t>
      </w:r>
      <w:r w:rsidR="00F57281" w:rsidRPr="00DC3BBD">
        <w:rPr>
          <w:rFonts w:ascii="Times New Roman" w:hAnsi="Times New Roman"/>
          <w:bCs/>
          <w:color w:val="330000"/>
        </w:rPr>
        <w:t xml:space="preserve"> of lab </w:t>
      </w:r>
      <w:r w:rsidR="005156E5">
        <w:rPr>
          <w:rFonts w:ascii="Times New Roman" w:hAnsi="Times New Roman"/>
          <w:bCs/>
          <w:color w:val="330000"/>
        </w:rPr>
        <w:t>sessions</w:t>
      </w:r>
      <w:r w:rsidR="00F57281" w:rsidRPr="00DC3BBD">
        <w:rPr>
          <w:rFonts w:ascii="Times New Roman" w:hAnsi="Times New Roman"/>
          <w:bCs/>
          <w:color w:val="330000"/>
        </w:rPr>
        <w:t xml:space="preserve"> is for you to ask questions about any material that you d</w:t>
      </w:r>
      <w:r w:rsidR="005156E5">
        <w:rPr>
          <w:rFonts w:ascii="Times New Roman" w:hAnsi="Times New Roman"/>
          <w:bCs/>
          <w:color w:val="330000"/>
        </w:rPr>
        <w:t>o</w:t>
      </w:r>
      <w:r w:rsidR="00F57281" w:rsidRPr="00DC3BBD">
        <w:rPr>
          <w:rFonts w:ascii="Times New Roman" w:hAnsi="Times New Roman"/>
          <w:bCs/>
          <w:color w:val="330000"/>
        </w:rPr>
        <w:t xml:space="preserve"> not understand. </w:t>
      </w:r>
      <w:r w:rsidR="007478D1">
        <w:rPr>
          <w:rFonts w:ascii="Times New Roman" w:hAnsi="Times New Roman"/>
          <w:bCs/>
          <w:color w:val="330000"/>
        </w:rPr>
        <w:t>Written laboratory reports of varying length</w:t>
      </w:r>
      <w:r w:rsidR="00F57281" w:rsidRPr="00DC3BBD">
        <w:rPr>
          <w:rFonts w:ascii="Times New Roman" w:hAnsi="Times New Roman"/>
          <w:bCs/>
          <w:color w:val="330000"/>
        </w:rPr>
        <w:t xml:space="preserve"> will be assigned </w:t>
      </w:r>
      <w:r w:rsidR="007478D1">
        <w:rPr>
          <w:rFonts w:ascii="Times New Roman" w:hAnsi="Times New Roman"/>
          <w:bCs/>
          <w:color w:val="330000"/>
        </w:rPr>
        <w:t>for</w:t>
      </w:r>
      <w:r w:rsidR="00F57281" w:rsidRPr="00DC3BBD">
        <w:rPr>
          <w:rFonts w:ascii="Times New Roman" w:hAnsi="Times New Roman"/>
          <w:bCs/>
          <w:color w:val="330000"/>
        </w:rPr>
        <w:t xml:space="preserve"> each lab and you must </w:t>
      </w:r>
      <w:r w:rsidR="00C95588" w:rsidRPr="00DC3BBD">
        <w:rPr>
          <w:rFonts w:ascii="Times New Roman" w:hAnsi="Times New Roman"/>
          <w:bCs/>
          <w:color w:val="330000"/>
        </w:rPr>
        <w:t>submit your completed work</w:t>
      </w:r>
      <w:r w:rsidR="007478D1">
        <w:rPr>
          <w:rFonts w:ascii="Times New Roman" w:hAnsi="Times New Roman"/>
          <w:bCs/>
          <w:color w:val="330000"/>
        </w:rPr>
        <w:t xml:space="preserve"> through </w:t>
      </w:r>
      <w:r w:rsidR="001D7984">
        <w:rPr>
          <w:rFonts w:ascii="Times New Roman" w:hAnsi="Times New Roman"/>
          <w:bCs/>
          <w:color w:val="330000"/>
        </w:rPr>
        <w:t>appropriate links on Canvas</w:t>
      </w:r>
      <w:r w:rsidR="00C95588" w:rsidRPr="00DC3BBD">
        <w:rPr>
          <w:rFonts w:ascii="Times New Roman" w:hAnsi="Times New Roman"/>
          <w:bCs/>
          <w:color w:val="330000"/>
        </w:rPr>
        <w:t xml:space="preserve"> by the deadline for each assignment</w:t>
      </w:r>
      <w:r w:rsidR="00F57281" w:rsidRPr="00DC3BBD">
        <w:rPr>
          <w:rFonts w:ascii="Times New Roman" w:hAnsi="Times New Roman"/>
          <w:bCs/>
          <w:color w:val="330000"/>
        </w:rPr>
        <w:t xml:space="preserve">. Your teaching assistants are at these lab sessions </w:t>
      </w:r>
      <w:r w:rsidR="00FB04DB" w:rsidRPr="00DC3BBD">
        <w:rPr>
          <w:rFonts w:ascii="Times New Roman" w:hAnsi="Times New Roman"/>
          <w:bCs/>
          <w:color w:val="330000"/>
        </w:rPr>
        <w:t>for instruction and to assist in your learning</w:t>
      </w:r>
      <w:r w:rsidR="00F57281" w:rsidRPr="00DC3BBD">
        <w:rPr>
          <w:rFonts w:ascii="Times New Roman" w:hAnsi="Times New Roman"/>
          <w:bCs/>
          <w:color w:val="330000"/>
        </w:rPr>
        <w:t>; however, if you do not prepare yourself by reading and trying to understand the course</w:t>
      </w:r>
      <w:r w:rsidR="00FB04DB" w:rsidRPr="00DC3BBD">
        <w:rPr>
          <w:rFonts w:ascii="Times New Roman" w:hAnsi="Times New Roman"/>
          <w:bCs/>
          <w:color w:val="330000"/>
        </w:rPr>
        <w:t xml:space="preserve"> material </w:t>
      </w:r>
      <w:r w:rsidR="00FB04DB" w:rsidRPr="00DC3BBD">
        <w:rPr>
          <w:rFonts w:ascii="Times New Roman" w:hAnsi="Times New Roman"/>
          <w:b/>
          <w:bCs/>
          <w:i/>
          <w:color w:val="330000"/>
        </w:rPr>
        <w:t>prior to coming to lab</w:t>
      </w:r>
      <w:r w:rsidR="00FB04DB" w:rsidRPr="00DC3BBD">
        <w:rPr>
          <w:rFonts w:ascii="Times New Roman" w:hAnsi="Times New Roman"/>
          <w:bCs/>
          <w:color w:val="330000"/>
        </w:rPr>
        <w:t xml:space="preserve"> </w:t>
      </w:r>
      <w:r w:rsidR="00F57281" w:rsidRPr="00DC3BBD">
        <w:rPr>
          <w:rFonts w:ascii="Times New Roman" w:hAnsi="Times New Roman"/>
          <w:bCs/>
          <w:color w:val="330000"/>
        </w:rPr>
        <w:t>they will not be able to help. Teaching assistants need feedback at these sessions; they are not there to lecture and add new material. They are there to help you understand the material</w:t>
      </w:r>
      <w:r w:rsidR="00632DF6">
        <w:rPr>
          <w:rFonts w:ascii="Times New Roman" w:hAnsi="Times New Roman"/>
          <w:bCs/>
          <w:color w:val="330000"/>
        </w:rPr>
        <w:t xml:space="preserve"> and apply the physiological concepts to real-world problems</w:t>
      </w:r>
      <w:r w:rsidR="00F57281" w:rsidRPr="00DC3BBD">
        <w:rPr>
          <w:rFonts w:ascii="Times New Roman" w:hAnsi="Times New Roman"/>
          <w:bCs/>
          <w:color w:val="330000"/>
        </w:rPr>
        <w:t xml:space="preserve">; therefore you must know before you arrive what you do not understand. Attendance will be taken at each lab session. </w:t>
      </w:r>
      <w:r w:rsidR="00FB04DB" w:rsidRPr="00DC3BBD">
        <w:rPr>
          <w:rFonts w:ascii="Times New Roman" w:hAnsi="Times New Roman"/>
          <w:bCs/>
          <w:color w:val="330000"/>
        </w:rPr>
        <w:t xml:space="preserve">If you do not attend your assigned laboratory session, you will not be able to complete the </w:t>
      </w:r>
      <w:r w:rsidR="009061E4">
        <w:rPr>
          <w:rFonts w:ascii="Times New Roman" w:hAnsi="Times New Roman"/>
          <w:bCs/>
          <w:color w:val="330000"/>
        </w:rPr>
        <w:t>associated question sets</w:t>
      </w:r>
      <w:r w:rsidR="00FB04DB" w:rsidRPr="00DC3BBD">
        <w:rPr>
          <w:rFonts w:ascii="Times New Roman" w:hAnsi="Times New Roman"/>
          <w:bCs/>
          <w:color w:val="330000"/>
        </w:rPr>
        <w:t>.</w:t>
      </w:r>
      <w:r w:rsidR="00C95588" w:rsidRPr="00DC3BBD">
        <w:rPr>
          <w:rFonts w:ascii="Times New Roman" w:hAnsi="Times New Roman"/>
          <w:bCs/>
          <w:color w:val="330000"/>
        </w:rPr>
        <w:t xml:space="preserve"> Submission of work by absentee students is not accepted, and if attempted, </w:t>
      </w:r>
      <w:r w:rsidR="00DC3BBD" w:rsidRPr="00DC3BBD">
        <w:rPr>
          <w:rFonts w:ascii="Times New Roman" w:hAnsi="Times New Roman"/>
          <w:bCs/>
          <w:color w:val="330000"/>
        </w:rPr>
        <w:t xml:space="preserve">the student </w:t>
      </w:r>
      <w:r w:rsidR="00C95588" w:rsidRPr="00DC3BBD">
        <w:rPr>
          <w:rFonts w:ascii="Times New Roman" w:hAnsi="Times New Roman"/>
          <w:bCs/>
          <w:color w:val="330000"/>
        </w:rPr>
        <w:t xml:space="preserve">will </w:t>
      </w:r>
      <w:r w:rsidR="00DC3BBD" w:rsidRPr="00DC3BBD">
        <w:rPr>
          <w:rFonts w:ascii="Times New Roman" w:hAnsi="Times New Roman"/>
          <w:bCs/>
          <w:color w:val="330000"/>
        </w:rPr>
        <w:t>earn</w:t>
      </w:r>
      <w:r w:rsidR="00C95588" w:rsidRPr="00DC3BBD">
        <w:rPr>
          <w:rFonts w:ascii="Times New Roman" w:hAnsi="Times New Roman"/>
          <w:bCs/>
          <w:color w:val="330000"/>
        </w:rPr>
        <w:t xml:space="preserve"> an automatic zero</w:t>
      </w:r>
      <w:r w:rsidR="00DC3BBD" w:rsidRPr="00DC3BBD">
        <w:rPr>
          <w:rFonts w:ascii="Times New Roman" w:hAnsi="Times New Roman"/>
          <w:bCs/>
          <w:color w:val="330000"/>
        </w:rPr>
        <w:t xml:space="preserve"> on this assignment</w:t>
      </w:r>
      <w:r w:rsidR="00C95588" w:rsidRPr="00DC3BBD">
        <w:rPr>
          <w:rFonts w:ascii="Times New Roman" w:hAnsi="Times New Roman"/>
          <w:bCs/>
          <w:color w:val="330000"/>
        </w:rPr>
        <w:t>.</w:t>
      </w:r>
      <w:r w:rsidR="000315EC">
        <w:rPr>
          <w:rFonts w:ascii="Times New Roman" w:hAnsi="Times New Roman"/>
          <w:bCs/>
          <w:color w:val="330000"/>
        </w:rPr>
        <w:t xml:space="preserve">  Dr. Melody Danley is the laboratory coordinator for BIO 350.</w:t>
      </w:r>
    </w:p>
    <w:p w14:paraId="4E914727" w14:textId="1E7066AE" w:rsidR="00CF7A51" w:rsidRPr="00DC3BBD" w:rsidRDefault="00F57281" w:rsidP="003721FF">
      <w:pPr>
        <w:ind w:firstLine="720"/>
        <w:rPr>
          <w:rFonts w:ascii="Times New Roman" w:hAnsi="Times New Roman"/>
        </w:rPr>
      </w:pPr>
      <w:r w:rsidRPr="00DC3BBD">
        <w:rPr>
          <w:rFonts w:ascii="Times New Roman" w:hAnsi="Times New Roman"/>
          <w:bCs/>
          <w:color w:val="330000"/>
        </w:rPr>
        <w:t xml:space="preserve">The fraction of the </w:t>
      </w:r>
      <w:r w:rsidR="00FB04DB" w:rsidRPr="00DC3BBD">
        <w:rPr>
          <w:rFonts w:ascii="Times New Roman" w:hAnsi="Times New Roman"/>
          <w:bCs/>
          <w:color w:val="330000"/>
        </w:rPr>
        <w:t xml:space="preserve">overall </w:t>
      </w:r>
      <w:r w:rsidRPr="00DC3BBD">
        <w:rPr>
          <w:rFonts w:ascii="Times New Roman" w:hAnsi="Times New Roman"/>
          <w:bCs/>
          <w:color w:val="330000"/>
        </w:rPr>
        <w:t>grade for the course</w:t>
      </w:r>
      <w:r w:rsidR="00FB04DB" w:rsidRPr="00DC3BBD">
        <w:rPr>
          <w:rFonts w:ascii="Times New Roman" w:hAnsi="Times New Roman"/>
          <w:bCs/>
          <w:color w:val="330000"/>
        </w:rPr>
        <w:t xml:space="preserve"> completed during the laboratory sessions and assignments</w:t>
      </w:r>
      <w:r w:rsidRPr="00DC3BBD">
        <w:rPr>
          <w:rFonts w:ascii="Times New Roman" w:hAnsi="Times New Roman"/>
          <w:bCs/>
          <w:color w:val="330000"/>
        </w:rPr>
        <w:t xml:space="preserve"> </w:t>
      </w:r>
      <w:r w:rsidR="00FB04DB" w:rsidRPr="00DC3BBD">
        <w:rPr>
          <w:rFonts w:ascii="Times New Roman" w:hAnsi="Times New Roman"/>
          <w:bCs/>
          <w:color w:val="330000"/>
        </w:rPr>
        <w:t>is significant</w:t>
      </w:r>
      <w:r w:rsidR="00273C8C">
        <w:rPr>
          <w:rFonts w:ascii="Times New Roman" w:hAnsi="Times New Roman"/>
          <w:bCs/>
          <w:color w:val="330000"/>
        </w:rPr>
        <w:t xml:space="preserve">.  </w:t>
      </w:r>
      <w:r w:rsidR="00FB04DB" w:rsidRPr="00DC3BBD">
        <w:rPr>
          <w:rFonts w:ascii="Times New Roman" w:hAnsi="Times New Roman"/>
          <w:bCs/>
          <w:color w:val="330000"/>
        </w:rPr>
        <w:t>These labs</w:t>
      </w:r>
      <w:r w:rsidR="00CD3DA4">
        <w:rPr>
          <w:rFonts w:ascii="Times New Roman" w:hAnsi="Times New Roman"/>
          <w:bCs/>
          <w:color w:val="330000"/>
        </w:rPr>
        <w:t xml:space="preserve"> will not only assist </w:t>
      </w:r>
      <w:r w:rsidRPr="00DC3BBD">
        <w:rPr>
          <w:rFonts w:ascii="Times New Roman" w:hAnsi="Times New Roman"/>
          <w:bCs/>
          <w:color w:val="330000"/>
        </w:rPr>
        <w:t xml:space="preserve">you in understanding the </w:t>
      </w:r>
      <w:r w:rsidR="00CD3DA4">
        <w:rPr>
          <w:rFonts w:ascii="Times New Roman" w:hAnsi="Times New Roman"/>
          <w:bCs/>
          <w:color w:val="330000"/>
        </w:rPr>
        <w:t>course content</w:t>
      </w:r>
      <w:r w:rsidRPr="00DC3BBD">
        <w:rPr>
          <w:rFonts w:ascii="Times New Roman" w:hAnsi="Times New Roman"/>
          <w:bCs/>
          <w:color w:val="330000"/>
        </w:rPr>
        <w:t xml:space="preserve"> but will also greatly aid in your performance on the course summative assessments (i.e. exams).</w:t>
      </w:r>
      <w:r w:rsidRPr="00DC3BBD">
        <w:rPr>
          <w:rFonts w:ascii="Times New Roman" w:hAnsi="Times New Roman"/>
        </w:rPr>
        <w:t xml:space="preserve"> </w:t>
      </w:r>
      <w:r w:rsidR="00CF7A51" w:rsidRPr="00DC3BBD">
        <w:rPr>
          <w:rFonts w:ascii="Times New Roman" w:hAnsi="Times New Roman"/>
        </w:rPr>
        <w:t>Therefore, students will be required to think critically, express themselves orally</w:t>
      </w:r>
      <w:r w:rsidRPr="00DC3BBD">
        <w:rPr>
          <w:rFonts w:ascii="Times New Roman" w:hAnsi="Times New Roman"/>
        </w:rPr>
        <w:t xml:space="preserve"> and in written form</w:t>
      </w:r>
      <w:r w:rsidR="00C95588" w:rsidRPr="00DC3BBD">
        <w:rPr>
          <w:rFonts w:ascii="Times New Roman" w:hAnsi="Times New Roman"/>
        </w:rPr>
        <w:t>,</w:t>
      </w:r>
      <w:r w:rsidR="00CF7A51" w:rsidRPr="00DC3BBD">
        <w:rPr>
          <w:rFonts w:ascii="Times New Roman" w:hAnsi="Times New Roman"/>
        </w:rPr>
        <w:t xml:space="preserve"> and provide provocative and intellectual discussion to the data and topics th</w:t>
      </w:r>
      <w:r w:rsidR="00CD3DA4">
        <w:rPr>
          <w:rFonts w:ascii="Times New Roman" w:hAnsi="Times New Roman"/>
        </w:rPr>
        <w:t>at are presented in both the classroom</w:t>
      </w:r>
      <w:r w:rsidR="00CF7A51" w:rsidRPr="00DC3BBD">
        <w:rPr>
          <w:rFonts w:ascii="Times New Roman" w:hAnsi="Times New Roman"/>
        </w:rPr>
        <w:t xml:space="preserve"> and lab</w:t>
      </w:r>
      <w:r w:rsidR="00CD3DA4">
        <w:rPr>
          <w:rFonts w:ascii="Times New Roman" w:hAnsi="Times New Roman"/>
        </w:rPr>
        <w:t>oratory learning environments</w:t>
      </w:r>
      <w:r w:rsidR="00CF7A51" w:rsidRPr="00DC3BBD">
        <w:rPr>
          <w:rFonts w:ascii="Times New Roman" w:hAnsi="Times New Roman"/>
        </w:rPr>
        <w:t xml:space="preserve">. Each of you may or may not choose to become professional physiologists in the future.  Thus, the goal in this course is for you to retain knowledge of the basic fundamental concepts </w:t>
      </w:r>
      <w:r w:rsidR="00FB04DB" w:rsidRPr="00DC3BBD">
        <w:rPr>
          <w:rFonts w:ascii="Times New Roman" w:hAnsi="Times New Roman"/>
        </w:rPr>
        <w:t xml:space="preserve">of animal physiology </w:t>
      </w:r>
      <w:r w:rsidR="00CF7A51" w:rsidRPr="00DC3BBD">
        <w:rPr>
          <w:rFonts w:ascii="Times New Roman" w:hAnsi="Times New Roman"/>
        </w:rPr>
        <w:t>which you can apply in any future endeavor in the biological sciences.</w:t>
      </w:r>
    </w:p>
    <w:p w14:paraId="36637AD6" w14:textId="77777777" w:rsidR="00CF7A51" w:rsidRPr="00DC3BBD" w:rsidRDefault="00CF7A51" w:rsidP="00CF7A51">
      <w:pPr>
        <w:pStyle w:val="good"/>
        <w:rPr>
          <w:rFonts w:ascii="Times New Roman" w:hAnsi="Times New Roman"/>
          <w:szCs w:val="24"/>
        </w:rPr>
      </w:pPr>
    </w:p>
    <w:p w14:paraId="216C2B27" w14:textId="77777777" w:rsidR="00486814" w:rsidRPr="00DC3BBD" w:rsidRDefault="00486814" w:rsidP="00486814">
      <w:pPr>
        <w:rPr>
          <w:rFonts w:ascii="Times New Roman" w:hAnsi="Times New Roman"/>
          <w:b/>
          <w:highlight w:val="yellow"/>
          <w:u w:val="single"/>
        </w:rPr>
      </w:pPr>
      <w:r w:rsidRPr="00DC3BBD">
        <w:rPr>
          <w:rFonts w:ascii="Times New Roman" w:hAnsi="Times New Roman"/>
          <w:b/>
          <w:u w:val="single"/>
        </w:rPr>
        <w:t>Course Objectives/Goals</w:t>
      </w:r>
    </w:p>
    <w:p w14:paraId="4DC02E9D" w14:textId="77777777" w:rsidR="005450B7" w:rsidRPr="00DC3BBD" w:rsidRDefault="00CF7A51">
      <w:pPr>
        <w:jc w:val="both"/>
        <w:rPr>
          <w:rFonts w:ascii="Times New Roman" w:hAnsi="Times New Roman"/>
        </w:rPr>
      </w:pPr>
      <w:r w:rsidRPr="00DC3BBD">
        <w:rPr>
          <w:rFonts w:ascii="Times New Roman" w:hAnsi="Times New Roman"/>
        </w:rPr>
        <w:t>Students should emerge from the course with a firm foundation in</w:t>
      </w:r>
      <w:r w:rsidR="00087D2D" w:rsidRPr="00DC3BBD">
        <w:rPr>
          <w:rFonts w:ascii="Times New Roman" w:hAnsi="Times New Roman"/>
        </w:rPr>
        <w:t>:</w:t>
      </w:r>
    </w:p>
    <w:p w14:paraId="60C926C2" w14:textId="77777777" w:rsidR="00087D2D" w:rsidRPr="00DC3BBD" w:rsidRDefault="00CF7A51" w:rsidP="00CF7A51">
      <w:pPr>
        <w:ind w:firstLine="720"/>
        <w:jc w:val="both"/>
        <w:rPr>
          <w:rFonts w:ascii="Times New Roman" w:hAnsi="Times New Roman"/>
        </w:rPr>
      </w:pPr>
      <w:r w:rsidRPr="00DC3BBD">
        <w:rPr>
          <w:rFonts w:ascii="Times New Roman" w:hAnsi="Times New Roman"/>
        </w:rPr>
        <w:t>1)</w:t>
      </w:r>
      <w:r w:rsidR="008D0D77">
        <w:rPr>
          <w:rFonts w:ascii="Times New Roman" w:hAnsi="Times New Roman"/>
        </w:rPr>
        <w:tab/>
      </w:r>
      <w:r w:rsidRPr="00DC3BBD">
        <w:rPr>
          <w:rFonts w:ascii="Times New Roman" w:hAnsi="Times New Roman"/>
        </w:rPr>
        <w:t>A fundamental understanding of the nature of animal physiology as a discipline</w:t>
      </w:r>
      <w:r w:rsidR="00087D2D" w:rsidRPr="00DC3BBD">
        <w:rPr>
          <w:rFonts w:ascii="Times New Roman" w:hAnsi="Times New Roman"/>
        </w:rPr>
        <w:t>.</w:t>
      </w:r>
    </w:p>
    <w:p w14:paraId="1FE0C5A2" w14:textId="77777777" w:rsidR="00087D2D" w:rsidRPr="00DC3BBD" w:rsidRDefault="00087D2D" w:rsidP="008D0D77">
      <w:pPr>
        <w:ind w:left="1440" w:hanging="720"/>
        <w:jc w:val="both"/>
        <w:rPr>
          <w:rFonts w:ascii="Times New Roman" w:hAnsi="Times New Roman"/>
        </w:rPr>
      </w:pPr>
      <w:r w:rsidRPr="00DC3BBD">
        <w:rPr>
          <w:rFonts w:ascii="Times New Roman" w:hAnsi="Times New Roman"/>
        </w:rPr>
        <w:t xml:space="preserve">2) </w:t>
      </w:r>
      <w:r w:rsidR="008D0D77">
        <w:rPr>
          <w:rFonts w:ascii="Times New Roman" w:hAnsi="Times New Roman"/>
        </w:rPr>
        <w:tab/>
      </w:r>
      <w:r w:rsidRPr="00DC3BBD">
        <w:rPr>
          <w:rFonts w:ascii="Times New Roman" w:hAnsi="Times New Roman"/>
        </w:rPr>
        <w:t>H</w:t>
      </w:r>
      <w:r w:rsidR="00CF7A51" w:rsidRPr="00DC3BBD">
        <w:rPr>
          <w:rFonts w:ascii="Times New Roman" w:hAnsi="Times New Roman"/>
        </w:rPr>
        <w:t>ow the scientific and experimental process is used to develop funda</w:t>
      </w:r>
      <w:r w:rsidRPr="00DC3BBD">
        <w:rPr>
          <w:rFonts w:ascii="Times New Roman" w:hAnsi="Times New Roman"/>
        </w:rPr>
        <w:t xml:space="preserve">mental physiological </w:t>
      </w:r>
      <w:r w:rsidR="008D0D77">
        <w:rPr>
          <w:rFonts w:ascii="Times New Roman" w:hAnsi="Times New Roman"/>
        </w:rPr>
        <w:t xml:space="preserve">   </w:t>
      </w:r>
      <w:r w:rsidRPr="00DC3BBD">
        <w:rPr>
          <w:rFonts w:ascii="Times New Roman" w:hAnsi="Times New Roman"/>
        </w:rPr>
        <w:t>knowledge</w:t>
      </w:r>
      <w:r w:rsidR="00DA302F">
        <w:rPr>
          <w:rFonts w:ascii="Times New Roman" w:hAnsi="Times New Roman"/>
        </w:rPr>
        <w:t xml:space="preserve"> about animal functions</w:t>
      </w:r>
      <w:r w:rsidRPr="00DC3BBD">
        <w:rPr>
          <w:rFonts w:ascii="Times New Roman" w:hAnsi="Times New Roman"/>
        </w:rPr>
        <w:t>.</w:t>
      </w:r>
    </w:p>
    <w:p w14:paraId="0D0A9393" w14:textId="77777777" w:rsidR="005450B7" w:rsidRPr="00DC3BBD" w:rsidRDefault="00087D2D" w:rsidP="008D0D77">
      <w:pPr>
        <w:ind w:left="1440" w:hanging="720"/>
        <w:jc w:val="both"/>
        <w:rPr>
          <w:rFonts w:ascii="Times New Roman" w:hAnsi="Times New Roman"/>
        </w:rPr>
      </w:pPr>
      <w:r w:rsidRPr="00DC3BBD">
        <w:rPr>
          <w:rFonts w:ascii="Times New Roman" w:hAnsi="Times New Roman"/>
        </w:rPr>
        <w:t xml:space="preserve">3) </w:t>
      </w:r>
      <w:r w:rsidR="008D0D77">
        <w:rPr>
          <w:rFonts w:ascii="Times New Roman" w:hAnsi="Times New Roman"/>
        </w:rPr>
        <w:tab/>
      </w:r>
      <w:r w:rsidRPr="00DC3BBD">
        <w:rPr>
          <w:rFonts w:ascii="Times New Roman" w:hAnsi="Times New Roman"/>
        </w:rPr>
        <w:t>Understand h</w:t>
      </w:r>
      <w:r w:rsidR="00CF7A51" w:rsidRPr="00DC3BBD">
        <w:rPr>
          <w:rFonts w:ascii="Times New Roman" w:hAnsi="Times New Roman"/>
        </w:rPr>
        <w:t xml:space="preserve">ow </w:t>
      </w:r>
      <w:r w:rsidRPr="00DC3BBD">
        <w:rPr>
          <w:rFonts w:ascii="Times New Roman" w:hAnsi="Times New Roman"/>
        </w:rPr>
        <w:t xml:space="preserve">all </w:t>
      </w:r>
      <w:r w:rsidR="00CF7A51" w:rsidRPr="00DC3BBD">
        <w:rPr>
          <w:rFonts w:ascii="Times New Roman" w:hAnsi="Times New Roman"/>
        </w:rPr>
        <w:t xml:space="preserve">organisms across the animal kingdom utilize similar and different physiological functions as adaptations to their existence within the natural </w:t>
      </w:r>
      <w:r w:rsidRPr="00DC3BBD">
        <w:rPr>
          <w:rFonts w:ascii="Times New Roman" w:hAnsi="Times New Roman"/>
        </w:rPr>
        <w:t>environment.</w:t>
      </w:r>
    </w:p>
    <w:p w14:paraId="69CC18F6" w14:textId="77777777" w:rsidR="005450B7" w:rsidRPr="00DC3BBD" w:rsidRDefault="005450B7">
      <w:pPr>
        <w:jc w:val="both"/>
        <w:rPr>
          <w:rFonts w:ascii="Times New Roman" w:hAnsi="Times New Roman"/>
        </w:rPr>
      </w:pPr>
    </w:p>
    <w:p w14:paraId="05420A8D" w14:textId="6C262718" w:rsidR="007478D1" w:rsidRDefault="00CF7A51" w:rsidP="00315FA3">
      <w:pPr>
        <w:ind w:firstLine="720"/>
        <w:jc w:val="both"/>
        <w:rPr>
          <w:rFonts w:ascii="Times New Roman" w:hAnsi="Times New Roman"/>
        </w:rPr>
      </w:pPr>
      <w:r w:rsidRPr="00DC3BBD">
        <w:rPr>
          <w:rFonts w:ascii="Times New Roman" w:hAnsi="Times New Roman"/>
        </w:rPr>
        <w:t>As a means to</w:t>
      </w:r>
      <w:r w:rsidR="00694997">
        <w:rPr>
          <w:rFonts w:ascii="Times New Roman" w:hAnsi="Times New Roman"/>
        </w:rPr>
        <w:t>ward</w:t>
      </w:r>
      <w:r w:rsidRPr="00DC3BBD">
        <w:rPr>
          <w:rFonts w:ascii="Times New Roman" w:hAnsi="Times New Roman"/>
        </w:rPr>
        <w:t xml:space="preserve"> that end, it is often necessary to learn certain terms, and basic an</w:t>
      </w:r>
      <w:r w:rsidR="00087D2D" w:rsidRPr="00DC3BBD">
        <w:rPr>
          <w:rFonts w:ascii="Times New Roman" w:hAnsi="Times New Roman"/>
        </w:rPr>
        <w:t xml:space="preserve">atomical/physiological details. </w:t>
      </w:r>
      <w:r w:rsidRPr="00DC3BBD">
        <w:rPr>
          <w:rFonts w:ascii="Times New Roman" w:hAnsi="Times New Roman"/>
        </w:rPr>
        <w:t xml:space="preserve">Knowing these terms and the anatomy is useful, but not as important as </w:t>
      </w:r>
      <w:r w:rsidRPr="00DC3BBD">
        <w:rPr>
          <w:rFonts w:ascii="Times New Roman" w:hAnsi="Times New Roman"/>
          <w:i/>
          <w:u w:val="single"/>
        </w:rPr>
        <w:t>understanding the concepts</w:t>
      </w:r>
      <w:r w:rsidRPr="00DC3BBD">
        <w:rPr>
          <w:rFonts w:ascii="Times New Roman" w:hAnsi="Times New Roman"/>
        </w:rPr>
        <w:t xml:space="preserve">.  Terms, anatomy and fundamental informational content is only a means to an end, not an end goal in and of itself.  </w:t>
      </w:r>
      <w:r w:rsidRPr="00DC3BBD">
        <w:rPr>
          <w:rFonts w:ascii="Times New Roman" w:hAnsi="Times New Roman"/>
        </w:rPr>
        <w:lastRenderedPageBreak/>
        <w:t>The end goal instead is to understand how different organisms use similar and different physiological methods as a means towards homeostatic regulation</w:t>
      </w:r>
      <w:r w:rsidR="003641F1" w:rsidRPr="00DC3BBD">
        <w:rPr>
          <w:rFonts w:ascii="Times New Roman" w:hAnsi="Times New Roman"/>
        </w:rPr>
        <w:t xml:space="preserve"> of their internal and external </w:t>
      </w:r>
      <w:r w:rsidR="003641F1" w:rsidRPr="00DC3BBD">
        <w:rPr>
          <w:rFonts w:ascii="Times New Roman" w:hAnsi="Times New Roman"/>
          <w:i/>
        </w:rPr>
        <w:t>milieu</w:t>
      </w:r>
      <w:r w:rsidRPr="00DC3BBD">
        <w:rPr>
          <w:rFonts w:ascii="Times New Roman" w:hAnsi="Times New Roman"/>
        </w:rPr>
        <w:t>.</w:t>
      </w:r>
    </w:p>
    <w:p w14:paraId="0EB6C7BF" w14:textId="77777777" w:rsidR="00315FA3" w:rsidRDefault="00315FA3" w:rsidP="00315FA3">
      <w:pPr>
        <w:ind w:firstLine="720"/>
        <w:jc w:val="both"/>
        <w:rPr>
          <w:rFonts w:ascii="Times New Roman" w:hAnsi="Times New Roman"/>
        </w:rPr>
      </w:pPr>
    </w:p>
    <w:p w14:paraId="519B64DD" w14:textId="77777777" w:rsidR="008D0D77" w:rsidRPr="008D0D77" w:rsidRDefault="008D0D77" w:rsidP="007478D1">
      <w:pPr>
        <w:jc w:val="both"/>
        <w:rPr>
          <w:rFonts w:ascii="Times New Roman" w:hAnsi="Times New Roman"/>
        </w:rPr>
      </w:pPr>
    </w:p>
    <w:p w14:paraId="5179617A" w14:textId="77777777" w:rsidR="00486814" w:rsidRPr="00DC3BBD" w:rsidRDefault="00486814" w:rsidP="00486814">
      <w:pPr>
        <w:rPr>
          <w:rFonts w:ascii="Times New Roman" w:hAnsi="Times New Roman"/>
          <w:b/>
          <w:highlight w:val="yellow"/>
          <w:u w:val="single"/>
        </w:rPr>
      </w:pPr>
      <w:r w:rsidRPr="00DC3BBD">
        <w:rPr>
          <w:rFonts w:ascii="Times New Roman" w:hAnsi="Times New Roman"/>
          <w:b/>
          <w:u w:val="single"/>
        </w:rPr>
        <w:t>Learning Outcomes</w:t>
      </w:r>
      <w:r w:rsidR="00E42926" w:rsidRPr="00DC3BBD">
        <w:rPr>
          <w:rFonts w:ascii="Times New Roman" w:hAnsi="Times New Roman"/>
          <w:b/>
          <w:u w:val="single"/>
        </w:rPr>
        <w:t>:</w:t>
      </w:r>
    </w:p>
    <w:p w14:paraId="389D7471" w14:textId="77777777" w:rsidR="00486814" w:rsidRPr="00DC3BBD" w:rsidRDefault="00486814" w:rsidP="003641F1">
      <w:pPr>
        <w:ind w:firstLine="360"/>
        <w:rPr>
          <w:rFonts w:ascii="Times New Roman" w:hAnsi="Times New Roman"/>
        </w:rPr>
      </w:pPr>
      <w:r w:rsidRPr="00DC3BBD">
        <w:rPr>
          <w:rFonts w:ascii="Times New Roman" w:hAnsi="Times New Roman"/>
          <w:u w:val="single"/>
        </w:rPr>
        <w:t>By the</w:t>
      </w:r>
      <w:r w:rsidR="003641F1" w:rsidRPr="00DC3BBD">
        <w:rPr>
          <w:rFonts w:ascii="Times New Roman" w:hAnsi="Times New Roman"/>
          <w:u w:val="single"/>
        </w:rPr>
        <w:t xml:space="preserve"> completion</w:t>
      </w:r>
      <w:r w:rsidRPr="00DC3BBD">
        <w:rPr>
          <w:rFonts w:ascii="Times New Roman" w:hAnsi="Times New Roman"/>
          <w:u w:val="single"/>
        </w:rPr>
        <w:t xml:space="preserve"> of the course the student should be able to:</w:t>
      </w:r>
    </w:p>
    <w:p w14:paraId="0B88D4D7" w14:textId="77777777" w:rsidR="00486814" w:rsidRPr="00DC3BBD" w:rsidRDefault="004874A0" w:rsidP="00486814">
      <w:pPr>
        <w:pStyle w:val="ListParagraph"/>
        <w:numPr>
          <w:ilvl w:val="0"/>
          <w:numId w:val="1"/>
        </w:numPr>
        <w:rPr>
          <w:rFonts w:ascii="Times New Roman" w:hAnsi="Times New Roman"/>
          <w:szCs w:val="24"/>
        </w:rPr>
      </w:pPr>
      <w:r w:rsidRPr="00DC3BBD">
        <w:rPr>
          <w:rFonts w:ascii="Times New Roman" w:hAnsi="Times New Roman"/>
          <w:szCs w:val="24"/>
        </w:rPr>
        <w:t xml:space="preserve">Explain </w:t>
      </w:r>
      <w:r w:rsidR="003641F1" w:rsidRPr="00DC3BBD">
        <w:rPr>
          <w:rFonts w:ascii="Times New Roman" w:hAnsi="Times New Roman"/>
          <w:szCs w:val="24"/>
        </w:rPr>
        <w:t>how biological feedback control</w:t>
      </w:r>
      <w:r w:rsidRPr="00DC3BBD">
        <w:rPr>
          <w:rFonts w:ascii="Times New Roman" w:hAnsi="Times New Roman"/>
          <w:szCs w:val="24"/>
        </w:rPr>
        <w:t xml:space="preserve"> systems function within the context of maintaining organismal internal and external homeostasis throughout the animal kingdom.</w:t>
      </w:r>
    </w:p>
    <w:p w14:paraId="1B5A0204" w14:textId="524E4894" w:rsidR="004874A0" w:rsidRPr="00DC3BBD" w:rsidRDefault="00633A11" w:rsidP="00486814">
      <w:pPr>
        <w:pStyle w:val="ListParagraph"/>
        <w:numPr>
          <w:ilvl w:val="0"/>
          <w:numId w:val="1"/>
        </w:numPr>
        <w:rPr>
          <w:rFonts w:ascii="Times New Roman" w:hAnsi="Times New Roman"/>
          <w:szCs w:val="24"/>
        </w:rPr>
      </w:pPr>
      <w:r w:rsidRPr="00DC3BBD">
        <w:rPr>
          <w:rFonts w:ascii="Times New Roman" w:hAnsi="Times New Roman"/>
          <w:szCs w:val="24"/>
        </w:rPr>
        <w:t>Understand</w:t>
      </w:r>
      <w:r w:rsidR="004874A0" w:rsidRPr="00DC3BBD">
        <w:rPr>
          <w:rFonts w:ascii="Times New Roman" w:hAnsi="Times New Roman"/>
          <w:szCs w:val="24"/>
        </w:rPr>
        <w:t xml:space="preserve"> the major </w:t>
      </w:r>
      <w:r w:rsidRPr="00DC3BBD">
        <w:rPr>
          <w:rFonts w:ascii="Times New Roman" w:hAnsi="Times New Roman"/>
          <w:szCs w:val="24"/>
        </w:rPr>
        <w:t xml:space="preserve">functional </w:t>
      </w:r>
      <w:r w:rsidR="004874A0" w:rsidRPr="00DC3BBD">
        <w:rPr>
          <w:rFonts w:ascii="Times New Roman" w:hAnsi="Times New Roman"/>
          <w:szCs w:val="24"/>
        </w:rPr>
        <w:t xml:space="preserve">processes of internal animal functions of the neural, muscular, endocrine, reproductive, cardiovascular, renal, </w:t>
      </w:r>
      <w:proofErr w:type="gramStart"/>
      <w:r w:rsidR="00412970" w:rsidRPr="00DC3BBD">
        <w:rPr>
          <w:rFonts w:ascii="Times New Roman" w:hAnsi="Times New Roman"/>
          <w:szCs w:val="24"/>
        </w:rPr>
        <w:t>respi</w:t>
      </w:r>
      <w:r w:rsidR="00412970">
        <w:rPr>
          <w:rFonts w:ascii="Times New Roman" w:hAnsi="Times New Roman"/>
          <w:szCs w:val="24"/>
        </w:rPr>
        <w:t>r</w:t>
      </w:r>
      <w:r w:rsidR="00412970" w:rsidRPr="00DC3BBD">
        <w:rPr>
          <w:rFonts w:ascii="Times New Roman" w:hAnsi="Times New Roman"/>
          <w:szCs w:val="24"/>
        </w:rPr>
        <w:t>atory</w:t>
      </w:r>
      <w:proofErr w:type="gramEnd"/>
      <w:r w:rsidR="004874A0" w:rsidRPr="00DC3BBD">
        <w:rPr>
          <w:rFonts w:ascii="Times New Roman" w:hAnsi="Times New Roman"/>
          <w:szCs w:val="24"/>
        </w:rPr>
        <w:t xml:space="preserve"> and digestive systems.</w:t>
      </w:r>
    </w:p>
    <w:p w14:paraId="670C18FC" w14:textId="77777777" w:rsidR="004874A0" w:rsidRPr="00DC3BBD" w:rsidRDefault="004874A0" w:rsidP="00486814">
      <w:pPr>
        <w:pStyle w:val="ListParagraph"/>
        <w:numPr>
          <w:ilvl w:val="0"/>
          <w:numId w:val="1"/>
        </w:numPr>
        <w:rPr>
          <w:rFonts w:ascii="Times New Roman" w:hAnsi="Times New Roman"/>
          <w:szCs w:val="24"/>
        </w:rPr>
      </w:pPr>
      <w:r w:rsidRPr="00DC3BBD">
        <w:rPr>
          <w:rFonts w:ascii="Times New Roman" w:hAnsi="Times New Roman"/>
          <w:szCs w:val="24"/>
        </w:rPr>
        <w:t>Explai</w:t>
      </w:r>
      <w:r w:rsidR="00633A11" w:rsidRPr="00DC3BBD">
        <w:rPr>
          <w:rFonts w:ascii="Times New Roman" w:hAnsi="Times New Roman"/>
          <w:szCs w:val="24"/>
        </w:rPr>
        <w:t>n how these basic body functional systems</w:t>
      </w:r>
      <w:r w:rsidRPr="00DC3BBD">
        <w:rPr>
          <w:rFonts w:ascii="Times New Roman" w:hAnsi="Times New Roman"/>
          <w:szCs w:val="24"/>
        </w:rPr>
        <w:t xml:space="preserve"> work together and cooperatively in the maintenance of overall organismal homeostasis</w:t>
      </w:r>
      <w:r w:rsidR="00633A11" w:rsidRPr="00DC3BBD">
        <w:rPr>
          <w:rFonts w:ascii="Times New Roman" w:hAnsi="Times New Roman"/>
          <w:szCs w:val="24"/>
        </w:rPr>
        <w:t xml:space="preserve">.  For example these integrative processes would include </w:t>
      </w:r>
      <w:r w:rsidRPr="00DC3BBD">
        <w:rPr>
          <w:rFonts w:ascii="Times New Roman" w:hAnsi="Times New Roman"/>
          <w:szCs w:val="24"/>
        </w:rPr>
        <w:t xml:space="preserve">but </w:t>
      </w:r>
      <w:r w:rsidR="00633A11" w:rsidRPr="00DC3BBD">
        <w:rPr>
          <w:rFonts w:ascii="Times New Roman" w:hAnsi="Times New Roman"/>
          <w:szCs w:val="24"/>
        </w:rPr>
        <w:t xml:space="preserve">are </w:t>
      </w:r>
      <w:r w:rsidRPr="00DC3BBD">
        <w:rPr>
          <w:rFonts w:ascii="Times New Roman" w:hAnsi="Times New Roman"/>
          <w:szCs w:val="24"/>
        </w:rPr>
        <w:t xml:space="preserve">not limited to regulation of energy balance, thermoregulation and </w:t>
      </w:r>
      <w:r w:rsidR="00633A11" w:rsidRPr="00DC3BBD">
        <w:rPr>
          <w:rFonts w:ascii="Times New Roman" w:hAnsi="Times New Roman"/>
          <w:szCs w:val="24"/>
        </w:rPr>
        <w:t xml:space="preserve">body functions during </w:t>
      </w:r>
      <w:r w:rsidRPr="00DC3BBD">
        <w:rPr>
          <w:rFonts w:ascii="Times New Roman" w:hAnsi="Times New Roman"/>
          <w:szCs w:val="24"/>
        </w:rPr>
        <w:t>exercise.</w:t>
      </w:r>
    </w:p>
    <w:p w14:paraId="56276AF7" w14:textId="77777777" w:rsidR="002E226E" w:rsidRPr="00DC3BBD" w:rsidRDefault="002E226E" w:rsidP="00486814">
      <w:pPr>
        <w:pStyle w:val="ListParagraph"/>
        <w:numPr>
          <w:ilvl w:val="0"/>
          <w:numId w:val="1"/>
        </w:numPr>
        <w:rPr>
          <w:rFonts w:ascii="Times New Roman" w:hAnsi="Times New Roman"/>
          <w:szCs w:val="24"/>
        </w:rPr>
      </w:pPr>
      <w:r w:rsidRPr="00DC3BBD">
        <w:rPr>
          <w:rFonts w:ascii="Times New Roman" w:hAnsi="Times New Roman"/>
          <w:szCs w:val="24"/>
        </w:rPr>
        <w:t>Derive an effective te</w:t>
      </w:r>
      <w:r w:rsidR="00E42926" w:rsidRPr="00DC3BBD">
        <w:rPr>
          <w:rFonts w:ascii="Times New Roman" w:hAnsi="Times New Roman"/>
          <w:szCs w:val="24"/>
        </w:rPr>
        <w:t>stable hypothesis and provide a</w:t>
      </w:r>
      <w:r w:rsidRPr="00DC3BBD">
        <w:rPr>
          <w:rFonts w:ascii="Times New Roman" w:hAnsi="Times New Roman"/>
          <w:szCs w:val="24"/>
        </w:rPr>
        <w:t xml:space="preserve"> </w:t>
      </w:r>
      <w:r w:rsidR="00E42926" w:rsidRPr="00DC3BBD">
        <w:rPr>
          <w:rFonts w:ascii="Times New Roman" w:hAnsi="Times New Roman"/>
          <w:szCs w:val="24"/>
        </w:rPr>
        <w:t>reasonable</w:t>
      </w:r>
      <w:r w:rsidRPr="00DC3BBD">
        <w:rPr>
          <w:rFonts w:ascii="Times New Roman" w:hAnsi="Times New Roman"/>
          <w:szCs w:val="24"/>
        </w:rPr>
        <w:t xml:space="preserve"> experimental design that will directly test that hypothesis.</w:t>
      </w:r>
    </w:p>
    <w:p w14:paraId="413F6364" w14:textId="77777777" w:rsidR="002E226E" w:rsidRPr="00DC3BBD" w:rsidRDefault="00E42926" w:rsidP="00486814">
      <w:pPr>
        <w:pStyle w:val="ListParagraph"/>
        <w:numPr>
          <w:ilvl w:val="0"/>
          <w:numId w:val="1"/>
        </w:numPr>
        <w:rPr>
          <w:rFonts w:ascii="Times New Roman" w:hAnsi="Times New Roman"/>
          <w:szCs w:val="24"/>
        </w:rPr>
      </w:pPr>
      <w:r w:rsidRPr="00DC3BBD">
        <w:rPr>
          <w:rFonts w:ascii="Times New Roman" w:hAnsi="Times New Roman"/>
          <w:szCs w:val="24"/>
        </w:rPr>
        <w:t xml:space="preserve">Understand how to identify the key data in an experiment and apply those findings to develop a logical and credible conclusion in regard to a physiological function </w:t>
      </w:r>
      <w:r w:rsidR="00633A11" w:rsidRPr="00DC3BBD">
        <w:rPr>
          <w:rFonts w:ascii="Times New Roman" w:hAnsi="Times New Roman"/>
          <w:szCs w:val="24"/>
        </w:rPr>
        <w:t>among different</w:t>
      </w:r>
      <w:r w:rsidRPr="00DC3BBD">
        <w:rPr>
          <w:rFonts w:ascii="Times New Roman" w:hAnsi="Times New Roman"/>
          <w:szCs w:val="24"/>
        </w:rPr>
        <w:t xml:space="preserve"> animal species.</w:t>
      </w:r>
    </w:p>
    <w:p w14:paraId="37D4CF1E" w14:textId="77777777" w:rsidR="00E42926" w:rsidRPr="00DC3BBD" w:rsidRDefault="00E42926" w:rsidP="00486814">
      <w:pPr>
        <w:pStyle w:val="ListParagraph"/>
        <w:numPr>
          <w:ilvl w:val="0"/>
          <w:numId w:val="1"/>
        </w:numPr>
        <w:rPr>
          <w:rFonts w:ascii="Times New Roman" w:hAnsi="Times New Roman"/>
          <w:szCs w:val="24"/>
        </w:rPr>
      </w:pPr>
      <w:r w:rsidRPr="00DC3BBD">
        <w:rPr>
          <w:rFonts w:ascii="Times New Roman" w:hAnsi="Times New Roman"/>
          <w:szCs w:val="24"/>
        </w:rPr>
        <w:t xml:space="preserve">Understand and explain how specific physiological adaptations </w:t>
      </w:r>
      <w:r w:rsidR="00633A11" w:rsidRPr="00DC3BBD">
        <w:rPr>
          <w:rFonts w:ascii="Times New Roman" w:hAnsi="Times New Roman"/>
          <w:szCs w:val="24"/>
        </w:rPr>
        <w:t xml:space="preserve">to changing environmental conditions, </w:t>
      </w:r>
      <w:r w:rsidRPr="00DC3BBD">
        <w:rPr>
          <w:rFonts w:ascii="Times New Roman" w:hAnsi="Times New Roman"/>
          <w:szCs w:val="24"/>
        </w:rPr>
        <w:t>assist different species</w:t>
      </w:r>
      <w:r w:rsidR="00633A11" w:rsidRPr="00DC3BBD">
        <w:rPr>
          <w:rFonts w:ascii="Times New Roman" w:hAnsi="Times New Roman"/>
          <w:szCs w:val="24"/>
        </w:rPr>
        <w:t xml:space="preserve"> of organisms in their survival and understand how these adaptations are specific to behaviors and organismal propagation of the </w:t>
      </w:r>
      <w:r w:rsidRPr="00DC3BBD">
        <w:rPr>
          <w:rFonts w:ascii="Times New Roman" w:hAnsi="Times New Roman"/>
          <w:szCs w:val="24"/>
        </w:rPr>
        <w:t>species</w:t>
      </w:r>
      <w:r w:rsidR="00633A11" w:rsidRPr="00DC3BBD">
        <w:rPr>
          <w:rFonts w:ascii="Times New Roman" w:hAnsi="Times New Roman"/>
          <w:szCs w:val="24"/>
        </w:rPr>
        <w:t>’ existence</w:t>
      </w:r>
      <w:r w:rsidRPr="00DC3BBD">
        <w:rPr>
          <w:rFonts w:ascii="Times New Roman" w:hAnsi="Times New Roman"/>
          <w:szCs w:val="24"/>
        </w:rPr>
        <w:t>.</w:t>
      </w:r>
    </w:p>
    <w:p w14:paraId="7A1A78ED" w14:textId="77777777" w:rsidR="00486814" w:rsidRPr="00DC3BBD" w:rsidRDefault="00486814" w:rsidP="00486814">
      <w:pPr>
        <w:pStyle w:val="Title"/>
        <w:jc w:val="left"/>
        <w:rPr>
          <w:b w:val="0"/>
          <w:sz w:val="24"/>
        </w:rPr>
      </w:pPr>
    </w:p>
    <w:p w14:paraId="649E23CA" w14:textId="1C017875" w:rsidR="00486814" w:rsidRPr="00632DF6" w:rsidRDefault="00486814" w:rsidP="00486814">
      <w:pPr>
        <w:jc w:val="both"/>
        <w:rPr>
          <w:rFonts w:ascii="Times New Roman" w:hAnsi="Times New Roman"/>
          <w:color w:val="000000"/>
          <w:lang w:bidi="en-US"/>
        </w:rPr>
      </w:pPr>
      <w:r w:rsidRPr="00DC3BBD">
        <w:rPr>
          <w:rFonts w:ascii="Times New Roman" w:hAnsi="Times New Roman"/>
          <w:b/>
          <w:u w:val="single"/>
        </w:rPr>
        <w:t>Disabilities/ Medical Conditions:</w:t>
      </w:r>
      <w:r w:rsidRPr="008B27D1">
        <w:rPr>
          <w:rFonts w:ascii="Times New Roman" w:hAnsi="Times New Roman"/>
          <w:color w:val="000000"/>
          <w:lang w:bidi="en-US"/>
        </w:rPr>
        <w:t xml:space="preserve"> </w:t>
      </w:r>
      <w:r w:rsidRPr="00DC3BBD">
        <w:rPr>
          <w:rFonts w:ascii="Times New Roman" w:hAnsi="Times New Roman"/>
          <w:color w:val="000000"/>
          <w:lang w:bidi="en-US"/>
        </w:rPr>
        <w:t>If you have a documented disability that requires academic accommodations, please see me as soon as possible</w:t>
      </w:r>
      <w:r w:rsidR="00F30C4F">
        <w:rPr>
          <w:rFonts w:ascii="Times New Roman" w:hAnsi="Times New Roman"/>
          <w:color w:val="000000"/>
          <w:lang w:bidi="en-US"/>
        </w:rPr>
        <w:t xml:space="preserve"> (before quizzes and exams start</w:t>
      </w:r>
      <w:r w:rsidR="00B50338">
        <w:rPr>
          <w:rFonts w:ascii="Times New Roman" w:hAnsi="Times New Roman"/>
          <w:color w:val="000000"/>
          <w:lang w:bidi="en-US"/>
        </w:rPr>
        <w:t>, within 2 weeks of starting the class</w:t>
      </w:r>
      <w:r w:rsidR="00F30C4F">
        <w:rPr>
          <w:rFonts w:ascii="Times New Roman" w:hAnsi="Times New Roman"/>
          <w:color w:val="000000"/>
          <w:lang w:bidi="en-US"/>
        </w:rPr>
        <w:t>)</w:t>
      </w:r>
      <w:r w:rsidR="00632DF6">
        <w:rPr>
          <w:rFonts w:ascii="Times New Roman" w:hAnsi="Times New Roman"/>
          <w:color w:val="000000"/>
          <w:lang w:bidi="en-US"/>
        </w:rPr>
        <w:t xml:space="preserve">.  </w:t>
      </w:r>
      <w:r w:rsidRPr="00DC3BBD">
        <w:rPr>
          <w:rFonts w:ascii="Times New Roman" w:hAnsi="Times New Roman"/>
          <w:color w:val="000000"/>
          <w:lang w:bidi="en-US"/>
        </w:rPr>
        <w:t>In order to receive accommodations in this course, you must provide me with a Letter of Accommodation from the Disability Resource Center (</w:t>
      </w:r>
      <w:r w:rsidR="001D7984">
        <w:rPr>
          <w:rFonts w:ascii="Times New Roman" w:hAnsi="Times New Roman"/>
          <w:color w:val="000000"/>
          <w:lang w:bidi="en-US"/>
        </w:rPr>
        <w:t>Please contact the DRC, located on the Fourth Floor of the MDS Building</w:t>
      </w:r>
      <w:r w:rsidRPr="00DC3BBD">
        <w:rPr>
          <w:rFonts w:ascii="Times New Roman" w:hAnsi="Times New Roman"/>
          <w:color w:val="000000"/>
          <w:lang w:bidi="en-US"/>
        </w:rPr>
        <w:t>, 257</w:t>
      </w:r>
      <w:r w:rsidRPr="00DC3BBD">
        <w:rPr>
          <w:rFonts w:ascii="Calibri" w:hAnsi="Calibri"/>
          <w:color w:val="000000"/>
          <w:lang w:bidi="en-US"/>
        </w:rPr>
        <w:t>‐</w:t>
      </w:r>
      <w:r w:rsidRPr="00DC3BBD">
        <w:rPr>
          <w:rFonts w:ascii="Times New Roman" w:hAnsi="Times New Roman"/>
          <w:color w:val="000000"/>
          <w:lang w:bidi="en-US"/>
        </w:rPr>
        <w:t>2754</w:t>
      </w:r>
      <w:r w:rsidR="001D7984">
        <w:rPr>
          <w:rFonts w:ascii="Times New Roman" w:hAnsi="Times New Roman"/>
          <w:color w:val="000000"/>
          <w:lang w:bidi="en-US"/>
        </w:rPr>
        <w:t>)</w:t>
      </w:r>
      <w:r w:rsidRPr="00DC3BBD">
        <w:rPr>
          <w:rFonts w:ascii="Times New Roman" w:hAnsi="Times New Roman"/>
          <w:color w:val="000000"/>
          <w:lang w:bidi="en-US"/>
        </w:rPr>
        <w:t xml:space="preserve"> for coordination of campus disability services available to students with disabilities.</w:t>
      </w:r>
    </w:p>
    <w:p w14:paraId="21CFFACA" w14:textId="77777777" w:rsidR="00486814" w:rsidRPr="00DC3BBD" w:rsidRDefault="00486814">
      <w:pPr>
        <w:jc w:val="both"/>
        <w:rPr>
          <w:rFonts w:ascii="Times New Roman" w:hAnsi="Times New Roman"/>
          <w:b/>
          <w:u w:val="single"/>
        </w:rPr>
      </w:pPr>
    </w:p>
    <w:p w14:paraId="42D4DB45" w14:textId="77777777" w:rsidR="00486814" w:rsidRPr="00DC3BBD" w:rsidRDefault="00486814">
      <w:pPr>
        <w:jc w:val="both"/>
        <w:rPr>
          <w:rFonts w:ascii="Times New Roman" w:hAnsi="Times New Roman"/>
        </w:rPr>
      </w:pPr>
      <w:r w:rsidRPr="00DC3BBD">
        <w:rPr>
          <w:rFonts w:ascii="Times New Roman" w:hAnsi="Times New Roman"/>
          <w:b/>
          <w:u w:val="single"/>
        </w:rPr>
        <w:t>Attendance:</w:t>
      </w:r>
    </w:p>
    <w:p w14:paraId="386DAE4E" w14:textId="0F4FCE99" w:rsidR="00A20821" w:rsidRPr="00A20821" w:rsidRDefault="00486814">
      <w:pPr>
        <w:jc w:val="both"/>
        <w:rPr>
          <w:rFonts w:ascii="Times New Roman" w:hAnsi="Times New Roman"/>
        </w:rPr>
      </w:pPr>
      <w:r w:rsidRPr="00DC3BBD">
        <w:rPr>
          <w:rFonts w:ascii="Times New Roman" w:hAnsi="Times New Roman"/>
        </w:rPr>
        <w:t xml:space="preserve">You are expected to attend </w:t>
      </w:r>
      <w:r w:rsidRPr="00A20821">
        <w:rPr>
          <w:rFonts w:ascii="Times New Roman" w:hAnsi="Times New Roman"/>
          <w:u w:val="single"/>
        </w:rPr>
        <w:t>all</w:t>
      </w:r>
      <w:r w:rsidRPr="00DC3BBD">
        <w:rPr>
          <w:rFonts w:ascii="Times New Roman" w:hAnsi="Times New Roman"/>
        </w:rPr>
        <w:t xml:space="preserve"> classes</w:t>
      </w:r>
      <w:r w:rsidR="00A20821">
        <w:rPr>
          <w:rFonts w:ascii="Times New Roman" w:hAnsi="Times New Roman"/>
        </w:rPr>
        <w:t xml:space="preserve"> and scheduled labs</w:t>
      </w:r>
      <w:r w:rsidRPr="00DC3BBD">
        <w:rPr>
          <w:rFonts w:ascii="Times New Roman" w:hAnsi="Times New Roman"/>
        </w:rPr>
        <w:t xml:space="preserve">. </w:t>
      </w:r>
      <w:r w:rsidR="00315822" w:rsidRPr="00DC3BBD">
        <w:rPr>
          <w:rFonts w:ascii="Times New Roman" w:hAnsi="Times New Roman"/>
          <w:b/>
        </w:rPr>
        <w:t xml:space="preserve">Much of the </w:t>
      </w:r>
      <w:r w:rsidRPr="00DC3BBD">
        <w:rPr>
          <w:rFonts w:ascii="Times New Roman" w:hAnsi="Times New Roman"/>
          <w:b/>
        </w:rPr>
        <w:t>lecture</w:t>
      </w:r>
      <w:r w:rsidR="00CD3DA4">
        <w:rPr>
          <w:rFonts w:ascii="Times New Roman" w:hAnsi="Times New Roman"/>
          <w:b/>
        </w:rPr>
        <w:t>/classroom</w:t>
      </w:r>
      <w:r w:rsidRPr="00DC3BBD">
        <w:rPr>
          <w:rFonts w:ascii="Times New Roman" w:hAnsi="Times New Roman"/>
          <w:b/>
        </w:rPr>
        <w:t xml:space="preserve"> </w:t>
      </w:r>
      <w:r w:rsidR="00315822" w:rsidRPr="00DC3BBD">
        <w:rPr>
          <w:rFonts w:ascii="Times New Roman" w:hAnsi="Times New Roman"/>
          <w:b/>
        </w:rPr>
        <w:t>material</w:t>
      </w:r>
      <w:r w:rsidRPr="00DC3BBD">
        <w:rPr>
          <w:rFonts w:ascii="Times New Roman" w:hAnsi="Times New Roman"/>
          <w:b/>
        </w:rPr>
        <w:t xml:space="preserve"> is not in the textbook.</w:t>
      </w:r>
      <w:r w:rsidR="00315822" w:rsidRPr="00DC3BBD">
        <w:rPr>
          <w:rFonts w:ascii="Times New Roman" w:hAnsi="Times New Roman"/>
          <w:b/>
        </w:rPr>
        <w:t xml:space="preserve"> In addition, all lectures are considered recitation/discussion/interactive learning sessions.  ALL lab material will be fully incorporated into the “lecture</w:t>
      </w:r>
      <w:r w:rsidR="00CD3DA4">
        <w:rPr>
          <w:rFonts w:ascii="Times New Roman" w:hAnsi="Times New Roman"/>
          <w:b/>
        </w:rPr>
        <w:t xml:space="preserve"> or classroom</w:t>
      </w:r>
      <w:r w:rsidR="00315822" w:rsidRPr="00DC3BBD">
        <w:rPr>
          <w:rFonts w:ascii="Times New Roman" w:hAnsi="Times New Roman"/>
          <w:b/>
        </w:rPr>
        <w:t xml:space="preserve"> period”.  This is a single course of </w:t>
      </w:r>
      <w:r w:rsidR="00CD3DA4">
        <w:rPr>
          <w:rFonts w:ascii="Times New Roman" w:hAnsi="Times New Roman"/>
          <w:b/>
        </w:rPr>
        <w:t>Classroom</w:t>
      </w:r>
      <w:r w:rsidR="00315822" w:rsidRPr="00DC3BBD">
        <w:rPr>
          <w:rFonts w:ascii="Times New Roman" w:hAnsi="Times New Roman"/>
          <w:b/>
        </w:rPr>
        <w:t xml:space="preserve"> + Laboratory</w:t>
      </w:r>
      <w:r w:rsidR="00744639">
        <w:rPr>
          <w:rFonts w:ascii="Times New Roman" w:hAnsi="Times New Roman"/>
          <w:b/>
        </w:rPr>
        <w:t xml:space="preserve"> Learning Experiences</w:t>
      </w:r>
      <w:r w:rsidR="00315822" w:rsidRPr="00DC3BBD">
        <w:rPr>
          <w:rFonts w:ascii="Times New Roman" w:hAnsi="Times New Roman"/>
          <w:b/>
        </w:rPr>
        <w:t>.</w:t>
      </w:r>
      <w:r w:rsidRPr="00DC3BBD">
        <w:rPr>
          <w:rFonts w:ascii="Times New Roman" w:hAnsi="Times New Roman"/>
        </w:rPr>
        <w:t xml:space="preserve"> If you miss a class</w:t>
      </w:r>
      <w:r w:rsidR="00744639">
        <w:rPr>
          <w:rFonts w:ascii="Times New Roman" w:hAnsi="Times New Roman"/>
        </w:rPr>
        <w:t xml:space="preserve"> or lab</w:t>
      </w:r>
      <w:r w:rsidRPr="00DC3BBD">
        <w:rPr>
          <w:rFonts w:ascii="Times New Roman" w:hAnsi="Times New Roman"/>
        </w:rPr>
        <w:t xml:space="preserve">, it is your responsibility to get any information, assignments, etc. missed. Contact other students in class before seeing me for help. Any </w:t>
      </w:r>
      <w:r w:rsidR="00633A11" w:rsidRPr="00DC3BBD">
        <w:rPr>
          <w:rFonts w:ascii="Times New Roman" w:hAnsi="Times New Roman"/>
        </w:rPr>
        <w:t>and all class materials will be available and</w:t>
      </w:r>
      <w:r w:rsidRPr="00DC3BBD">
        <w:rPr>
          <w:rFonts w:ascii="Times New Roman" w:hAnsi="Times New Roman"/>
        </w:rPr>
        <w:t xml:space="preserve"> may be obtained </w:t>
      </w:r>
      <w:r w:rsidR="00315822" w:rsidRPr="00DC3BBD">
        <w:rPr>
          <w:rFonts w:ascii="Times New Roman" w:hAnsi="Times New Roman"/>
        </w:rPr>
        <w:t xml:space="preserve">on </w:t>
      </w:r>
      <w:r w:rsidR="00BD0B88">
        <w:rPr>
          <w:rFonts w:ascii="Times New Roman" w:hAnsi="Times New Roman"/>
        </w:rPr>
        <w:t>Canvas</w:t>
      </w:r>
      <w:r w:rsidR="00315822" w:rsidRPr="00DC3BBD">
        <w:rPr>
          <w:rFonts w:ascii="Times New Roman" w:hAnsi="Times New Roman"/>
        </w:rPr>
        <w:t xml:space="preserve"> </w:t>
      </w:r>
      <w:r w:rsidR="00B50338">
        <w:rPr>
          <w:rFonts w:ascii="Times New Roman" w:hAnsi="Times New Roman"/>
        </w:rPr>
        <w:t xml:space="preserve">and on class web page; </w:t>
      </w:r>
      <w:r w:rsidR="00315822" w:rsidRPr="00DC3BBD">
        <w:rPr>
          <w:rFonts w:ascii="Times New Roman" w:hAnsi="Times New Roman"/>
        </w:rPr>
        <w:t>however, the timing of the uploading of these materials is at the discretion of the instructor</w:t>
      </w:r>
      <w:r w:rsidR="00744639">
        <w:rPr>
          <w:rFonts w:ascii="Times New Roman" w:hAnsi="Times New Roman"/>
        </w:rPr>
        <w:t>s</w:t>
      </w:r>
      <w:r w:rsidRPr="00DC3BBD">
        <w:rPr>
          <w:rFonts w:ascii="Times New Roman" w:hAnsi="Times New Roman"/>
        </w:rPr>
        <w:t>.</w:t>
      </w:r>
    </w:p>
    <w:p w14:paraId="62C4AE1E" w14:textId="77777777" w:rsidR="00A75DB2" w:rsidRPr="00DC3BBD" w:rsidRDefault="00A75DB2">
      <w:pPr>
        <w:jc w:val="both"/>
        <w:rPr>
          <w:rFonts w:ascii="Times New Roman" w:hAnsi="Times New Roman"/>
        </w:rPr>
      </w:pPr>
    </w:p>
    <w:p w14:paraId="2E588F30" w14:textId="77777777" w:rsidR="00A75DB2" w:rsidRPr="00307B33" w:rsidRDefault="00DD7B65">
      <w:pPr>
        <w:jc w:val="both"/>
        <w:rPr>
          <w:rFonts w:ascii="Times New Roman" w:hAnsi="Times New Roman"/>
          <w:b/>
          <w:u w:val="single"/>
        </w:rPr>
      </w:pPr>
      <w:r w:rsidRPr="00DD7B65">
        <w:rPr>
          <w:rFonts w:ascii="Times New Roman" w:hAnsi="Times New Roman"/>
          <w:b/>
          <w:u w:val="single"/>
        </w:rPr>
        <w:t>Rescheduling Excused Exams or Laboratory Exercises:</w:t>
      </w:r>
    </w:p>
    <w:p w14:paraId="1679F98F" w14:textId="22638519" w:rsidR="004F16AF" w:rsidRDefault="0015458B" w:rsidP="004F16AF">
      <w:pPr>
        <w:jc w:val="both"/>
        <w:rPr>
          <w:rFonts w:ascii="Times New Roman" w:hAnsi="Times New Roman"/>
        </w:rPr>
      </w:pPr>
      <w:r w:rsidRPr="00DC3BBD">
        <w:rPr>
          <w:rFonts w:ascii="Times New Roman" w:hAnsi="Times New Roman"/>
        </w:rPr>
        <w:tab/>
        <w:t>Lab attendance and participation is mandatory for this course. Attendance will be taken every lab by the TA’s.  It is your (the student’s) responsibility to ensure you sign-in each week with your TA, complete all activities, clean-up your workstation, and submit all necessary work to receive credit associated with any lab assignments. Students can also lose up to 5 points per lab for failing to participate during the lab, clean-up after the lab, leaving before the lab activity is finished, or for demonstrating inappropriate behavior during lab, at the discretio</w:t>
      </w:r>
      <w:r w:rsidR="004F16AF">
        <w:rPr>
          <w:rFonts w:ascii="Times New Roman" w:hAnsi="Times New Roman"/>
        </w:rPr>
        <w:t xml:space="preserve">n of the </w:t>
      </w:r>
      <w:r w:rsidR="00694997">
        <w:rPr>
          <w:rFonts w:ascii="Times New Roman" w:hAnsi="Times New Roman"/>
        </w:rPr>
        <w:t xml:space="preserve">laboratory </w:t>
      </w:r>
      <w:r w:rsidR="004F16AF">
        <w:rPr>
          <w:rFonts w:ascii="Times New Roman" w:hAnsi="Times New Roman"/>
        </w:rPr>
        <w:t xml:space="preserve">instructor </w:t>
      </w:r>
      <w:r w:rsidR="00694997">
        <w:rPr>
          <w:rFonts w:ascii="Times New Roman" w:hAnsi="Times New Roman"/>
        </w:rPr>
        <w:t xml:space="preserve">(Dr. Danley) </w:t>
      </w:r>
      <w:r w:rsidR="004F16AF">
        <w:rPr>
          <w:rFonts w:ascii="Times New Roman" w:hAnsi="Times New Roman"/>
        </w:rPr>
        <w:t>or lab TA.</w:t>
      </w:r>
    </w:p>
    <w:p w14:paraId="6067A39C" w14:textId="7A377529" w:rsidR="004F16AF" w:rsidRDefault="00A75DB2" w:rsidP="004F16AF">
      <w:pPr>
        <w:ind w:firstLine="720"/>
        <w:jc w:val="both"/>
        <w:rPr>
          <w:rFonts w:ascii="Times New Roman" w:hAnsi="Times New Roman"/>
        </w:rPr>
      </w:pPr>
      <w:r w:rsidRPr="00DC3BBD">
        <w:rPr>
          <w:rFonts w:ascii="Times New Roman" w:hAnsi="Times New Roman"/>
        </w:rPr>
        <w:t xml:space="preserve">Students with </w:t>
      </w:r>
      <w:r w:rsidRPr="00DC3BBD">
        <w:rPr>
          <w:rFonts w:ascii="Times New Roman" w:hAnsi="Times New Roman"/>
          <w:u w:val="single"/>
        </w:rPr>
        <w:t>documented</w:t>
      </w:r>
      <w:r w:rsidR="004F16AF">
        <w:rPr>
          <w:rFonts w:ascii="Times New Roman" w:hAnsi="Times New Roman"/>
          <w:u w:val="single"/>
        </w:rPr>
        <w:t>,</w:t>
      </w:r>
      <w:r w:rsidRPr="00DC3BBD">
        <w:rPr>
          <w:rFonts w:ascii="Times New Roman" w:hAnsi="Times New Roman"/>
        </w:rPr>
        <w:t xml:space="preserve"> excusable absences are allowed to make up missed exams or lab activities according to the following guidelines:  For excused non-emergencies, students must notify the instructor at least 1 week (7 day</w:t>
      </w:r>
      <w:r w:rsidR="004F16AF">
        <w:rPr>
          <w:rFonts w:ascii="Times New Roman" w:hAnsi="Times New Roman"/>
        </w:rPr>
        <w:t xml:space="preserve">s) before the excused absence. </w:t>
      </w:r>
      <w:r w:rsidRPr="00DC3BBD">
        <w:rPr>
          <w:rFonts w:ascii="Times New Roman" w:hAnsi="Times New Roman"/>
        </w:rPr>
        <w:t xml:space="preserve">For lab related absences, the student must notify </w:t>
      </w:r>
      <w:r w:rsidR="00655405">
        <w:rPr>
          <w:rFonts w:ascii="Times New Roman" w:hAnsi="Times New Roman"/>
        </w:rPr>
        <w:t>Dr.</w:t>
      </w:r>
      <w:r w:rsidR="00D904BF">
        <w:rPr>
          <w:rFonts w:ascii="Times New Roman" w:hAnsi="Times New Roman"/>
        </w:rPr>
        <w:t xml:space="preserve"> </w:t>
      </w:r>
      <w:r w:rsidRPr="00DC3BBD">
        <w:rPr>
          <w:rFonts w:ascii="Times New Roman" w:hAnsi="Times New Roman"/>
        </w:rPr>
        <w:t>Danley</w:t>
      </w:r>
      <w:r w:rsidR="00655405">
        <w:rPr>
          <w:rFonts w:ascii="Times New Roman" w:hAnsi="Times New Roman"/>
        </w:rPr>
        <w:t xml:space="preserve"> </w:t>
      </w:r>
      <w:r w:rsidRPr="00DC3BBD">
        <w:rPr>
          <w:rFonts w:ascii="Times New Roman" w:hAnsi="Times New Roman"/>
          <w:u w:val="single"/>
        </w:rPr>
        <w:t>at least 7 days in advance</w:t>
      </w:r>
      <w:r w:rsidRPr="00DC3BBD">
        <w:rPr>
          <w:rFonts w:ascii="Times New Roman" w:hAnsi="Times New Roman"/>
        </w:rPr>
        <w:t xml:space="preserve"> of the absence.  </w:t>
      </w:r>
      <w:r w:rsidR="009010F9" w:rsidRPr="00DC3BBD">
        <w:rPr>
          <w:rFonts w:ascii="Times New Roman" w:hAnsi="Times New Roman"/>
        </w:rPr>
        <w:t xml:space="preserve">Only students with excused, documented absences are eligible to make-up labs.  </w:t>
      </w:r>
      <w:r w:rsidRPr="00DC3BBD">
        <w:rPr>
          <w:rFonts w:ascii="Times New Roman" w:hAnsi="Times New Roman"/>
        </w:rPr>
        <w:t xml:space="preserve">Make-up labs are typically scheduled for </w:t>
      </w:r>
      <w:r w:rsidR="006A6EA5">
        <w:rPr>
          <w:rFonts w:ascii="Times New Roman" w:hAnsi="Times New Roman"/>
        </w:rPr>
        <w:t>Friday morning</w:t>
      </w:r>
      <w:r w:rsidRPr="00DC3BBD">
        <w:rPr>
          <w:rFonts w:ascii="Times New Roman" w:hAnsi="Times New Roman"/>
        </w:rPr>
        <w:t xml:space="preserve"> of the same week during the excused absence</w:t>
      </w:r>
      <w:r w:rsidR="009010F9" w:rsidRPr="00DC3BBD">
        <w:rPr>
          <w:rFonts w:ascii="Times New Roman" w:hAnsi="Times New Roman"/>
        </w:rPr>
        <w:t>/missed lab</w:t>
      </w:r>
      <w:r w:rsidR="00BD0B88">
        <w:rPr>
          <w:rFonts w:ascii="Times New Roman" w:hAnsi="Times New Roman"/>
        </w:rPr>
        <w:t>, by appointment only</w:t>
      </w:r>
      <w:r w:rsidRPr="00DC3BBD">
        <w:rPr>
          <w:rFonts w:ascii="Times New Roman" w:hAnsi="Times New Roman"/>
        </w:rPr>
        <w:t xml:space="preserve">.  After this point, the lab materials will be </w:t>
      </w:r>
      <w:r w:rsidR="00BA7857">
        <w:rPr>
          <w:rFonts w:ascii="Times New Roman" w:hAnsi="Times New Roman"/>
        </w:rPr>
        <w:t xml:space="preserve">stored </w:t>
      </w:r>
      <w:r w:rsidRPr="00DC3BBD">
        <w:rPr>
          <w:rFonts w:ascii="Times New Roman" w:hAnsi="Times New Roman"/>
        </w:rPr>
        <w:t>and it may not be</w:t>
      </w:r>
      <w:r w:rsidR="004F16AF">
        <w:rPr>
          <w:rFonts w:ascii="Times New Roman" w:hAnsi="Times New Roman"/>
        </w:rPr>
        <w:t xml:space="preserve"> possible to make-up the lab.</w:t>
      </w:r>
    </w:p>
    <w:p w14:paraId="02FC8E83" w14:textId="77777777" w:rsidR="00A75DB2" w:rsidRPr="00315FA3" w:rsidRDefault="00A75DB2" w:rsidP="00BA7857">
      <w:pPr>
        <w:ind w:firstLine="720"/>
        <w:jc w:val="both"/>
        <w:rPr>
          <w:rFonts w:ascii="Times New Roman" w:hAnsi="Times New Roman"/>
          <w:color w:val="000000"/>
        </w:rPr>
      </w:pPr>
      <w:r w:rsidRPr="00315FA3">
        <w:rPr>
          <w:rFonts w:ascii="Times New Roman" w:hAnsi="Times New Roman"/>
        </w:rPr>
        <w:t>For emergency-related absences, students must notify the l</w:t>
      </w:r>
      <w:r w:rsidR="00744639" w:rsidRPr="00315FA3">
        <w:rPr>
          <w:rFonts w:ascii="Times New Roman" w:hAnsi="Times New Roman"/>
        </w:rPr>
        <w:t>ecture</w:t>
      </w:r>
      <w:r w:rsidRPr="00315FA3">
        <w:rPr>
          <w:rFonts w:ascii="Times New Roman" w:hAnsi="Times New Roman"/>
        </w:rPr>
        <w:t xml:space="preserve"> or </w:t>
      </w:r>
      <w:r w:rsidR="004F16AF" w:rsidRPr="00315FA3">
        <w:rPr>
          <w:rFonts w:ascii="Times New Roman" w:hAnsi="Times New Roman"/>
        </w:rPr>
        <w:t xml:space="preserve">lab instructor no later than 4 </w:t>
      </w:r>
      <w:r w:rsidRPr="00315FA3">
        <w:rPr>
          <w:rFonts w:ascii="Times New Roman" w:hAnsi="Times New Roman"/>
        </w:rPr>
        <w:t xml:space="preserve">hours after the missed exam or lab.  Acceptable documentation must be submitted no later than 3 days, after missed </w:t>
      </w:r>
      <w:r w:rsidRPr="00315FA3">
        <w:rPr>
          <w:rFonts w:ascii="Times New Roman" w:hAnsi="Times New Roman"/>
        </w:rPr>
        <w:lastRenderedPageBreak/>
        <w:t>assignment/exam.  Excused, missed work mu</w:t>
      </w:r>
      <w:r w:rsidR="00744639" w:rsidRPr="00315FA3">
        <w:rPr>
          <w:rFonts w:ascii="Times New Roman" w:hAnsi="Times New Roman"/>
        </w:rPr>
        <w:t>st be completed within one week</w:t>
      </w:r>
      <w:r w:rsidRPr="00315FA3">
        <w:rPr>
          <w:rFonts w:ascii="Times New Roman" w:hAnsi="Times New Roman"/>
        </w:rPr>
        <w:t xml:space="preserve"> (7 days) of the original scheduled due date, unless other arrangements have been made with the TA/instructor.</w:t>
      </w:r>
      <w:r w:rsidR="00BA7857" w:rsidRPr="00315FA3">
        <w:rPr>
          <w:rFonts w:ascii="Times New Roman" w:hAnsi="Times New Roman"/>
        </w:rPr>
        <w:t xml:space="preserve">  </w:t>
      </w:r>
      <w:r w:rsidRPr="00315FA3">
        <w:rPr>
          <w:rFonts w:ascii="Times New Roman" w:hAnsi="Times New Roman"/>
          <w:color w:val="000000"/>
        </w:rPr>
        <w:t xml:space="preserve">In all cases, you must present a </w:t>
      </w:r>
      <w:r w:rsidR="00DC3BBD" w:rsidRPr="00315FA3">
        <w:rPr>
          <w:rFonts w:ascii="Times New Roman" w:hAnsi="Times New Roman"/>
          <w:color w:val="000000"/>
        </w:rPr>
        <w:t>physician</w:t>
      </w:r>
      <w:r w:rsidRPr="00315FA3">
        <w:rPr>
          <w:rFonts w:ascii="Times New Roman" w:hAnsi="Times New Roman"/>
          <w:color w:val="000000"/>
        </w:rPr>
        <w:t xml:space="preserve">’s </w:t>
      </w:r>
      <w:r w:rsidR="00BA7857" w:rsidRPr="00315FA3">
        <w:rPr>
          <w:rFonts w:ascii="Times New Roman" w:hAnsi="Times New Roman"/>
          <w:color w:val="000000"/>
        </w:rPr>
        <w:t>note</w:t>
      </w:r>
      <w:r w:rsidRPr="00315FA3">
        <w:rPr>
          <w:rFonts w:ascii="Times New Roman" w:hAnsi="Times New Roman"/>
          <w:color w:val="000000"/>
        </w:rPr>
        <w:t xml:space="preserve"> (as outlined above) to the instructors within 3 calendar days of missing any exam.</w:t>
      </w:r>
    </w:p>
    <w:p w14:paraId="2DF3EE37" w14:textId="77777777" w:rsidR="00A75DB2" w:rsidRPr="00DC3BBD" w:rsidRDefault="00A75DB2" w:rsidP="00A20821">
      <w:pPr>
        <w:jc w:val="both"/>
        <w:rPr>
          <w:rFonts w:ascii="Times New Roman" w:hAnsi="Times New Roman"/>
          <w:color w:val="000000"/>
        </w:rPr>
      </w:pPr>
    </w:p>
    <w:p w14:paraId="0206776C" w14:textId="77777777" w:rsidR="00486814" w:rsidRPr="00DC3BBD" w:rsidRDefault="00486814" w:rsidP="00486814">
      <w:pPr>
        <w:shd w:val="clear" w:color="auto" w:fill="FFFFFF"/>
        <w:ind w:right="300"/>
        <w:rPr>
          <w:rFonts w:ascii="Times New Roman" w:hAnsi="Times New Roman"/>
          <w:b/>
          <w:u w:val="single"/>
        </w:rPr>
      </w:pPr>
      <w:r w:rsidRPr="00DC3BBD">
        <w:rPr>
          <w:rFonts w:ascii="Times New Roman" w:hAnsi="Times New Roman"/>
          <w:b/>
          <w:u w:val="single"/>
        </w:rPr>
        <w:t xml:space="preserve">Course Policy on Classroom Civility and Decorum:  </w:t>
      </w:r>
    </w:p>
    <w:p w14:paraId="4D2020A2" w14:textId="5AA98025" w:rsidR="00486814" w:rsidRPr="00DC3BBD" w:rsidRDefault="00486814" w:rsidP="00BA7857">
      <w:pPr>
        <w:shd w:val="clear" w:color="auto" w:fill="FFFFFF"/>
        <w:ind w:right="300" w:firstLine="720"/>
        <w:rPr>
          <w:rFonts w:ascii="Times New Roman" w:hAnsi="Times New Roman"/>
        </w:rPr>
      </w:pPr>
      <w:r w:rsidRPr="00DC3BBD">
        <w:rPr>
          <w:rFonts w:ascii="Times New Roman" w:hAnsi="Times New Roman"/>
        </w:rPr>
        <w:t xml:space="preserve">The university, college and department all have a commitment to respect the dignity of all and to value differences among members of our academic community.  There exists the role of discussion and debate in academic discovery and the right of all </w:t>
      </w:r>
      <w:proofErr w:type="gramStart"/>
      <w:r w:rsidRPr="00DC3BBD">
        <w:rPr>
          <w:rFonts w:ascii="Times New Roman" w:hAnsi="Times New Roman"/>
        </w:rPr>
        <w:t>to</w:t>
      </w:r>
      <w:proofErr w:type="gramEnd"/>
      <w:r w:rsidRPr="00DC3BBD">
        <w:rPr>
          <w:rFonts w:ascii="Times New Roman" w:hAnsi="Times New Roman"/>
        </w:rPr>
        <w:t xml:space="preserve"> respectfully disagree from time-to-time.  Students clearly have the right to take reasoned exception and to voice opinions contrary to those offered by the instructor and/or other students (S.R. 6.1.2).  Equally, a faculty member has the right -- and the responsibility -- to ensure that all academic discourse occurs in a context characterized by respect and civility.  Obviously,</w:t>
      </w:r>
      <w:r w:rsidR="00315FA3">
        <w:rPr>
          <w:rFonts w:ascii="Times New Roman" w:hAnsi="Times New Roman"/>
        </w:rPr>
        <w:t xml:space="preserve"> the accepted level of civility </w:t>
      </w:r>
      <w:r w:rsidRPr="00DC3BBD">
        <w:rPr>
          <w:rFonts w:ascii="Times New Roman" w:hAnsi="Times New Roman"/>
        </w:rPr>
        <w:t>include</w:t>
      </w:r>
      <w:r w:rsidR="00315FA3">
        <w:rPr>
          <w:rFonts w:ascii="Times New Roman" w:hAnsi="Times New Roman"/>
        </w:rPr>
        <w:t>s</w:t>
      </w:r>
      <w:r w:rsidRPr="00DC3BBD">
        <w:rPr>
          <w:rFonts w:ascii="Times New Roman" w:hAnsi="Times New Roman"/>
        </w:rPr>
        <w:t xml:space="preserve"> attacks of a personal nature or statements denigrating another on the basis of race, sex, religion, sexual orientation, age, national/regional origin or other such factors.</w:t>
      </w:r>
    </w:p>
    <w:p w14:paraId="6490BBBF" w14:textId="77777777" w:rsidR="00486814" w:rsidRPr="00E425F5" w:rsidRDefault="00486814">
      <w:pPr>
        <w:jc w:val="both"/>
        <w:rPr>
          <w:rFonts w:ascii="Times New Roman" w:hAnsi="Times New Roman"/>
          <w:b/>
          <w:sz w:val="12"/>
          <w:u w:val="single"/>
        </w:rPr>
      </w:pPr>
    </w:p>
    <w:p w14:paraId="1F7F7783" w14:textId="77777777" w:rsidR="00486814" w:rsidRPr="00DC3BBD" w:rsidRDefault="00486814">
      <w:pPr>
        <w:jc w:val="both"/>
        <w:rPr>
          <w:rFonts w:ascii="Times New Roman" w:hAnsi="Times New Roman"/>
          <w:b/>
          <w:u w:val="single"/>
        </w:rPr>
      </w:pPr>
      <w:r w:rsidRPr="00DC3BBD">
        <w:rPr>
          <w:rFonts w:ascii="Times New Roman" w:hAnsi="Times New Roman"/>
          <w:b/>
          <w:u w:val="single"/>
        </w:rPr>
        <w:t>Reading Assignments:</w:t>
      </w:r>
    </w:p>
    <w:p w14:paraId="7818B05B" w14:textId="484FD363" w:rsidR="00486814" w:rsidRPr="00DC3BBD" w:rsidRDefault="00486814" w:rsidP="00BA7857">
      <w:pPr>
        <w:ind w:firstLine="720"/>
        <w:jc w:val="both"/>
        <w:rPr>
          <w:rFonts w:ascii="Times New Roman" w:hAnsi="Times New Roman"/>
          <w:b/>
          <w:u w:val="single"/>
        </w:rPr>
      </w:pPr>
      <w:r w:rsidRPr="00DC3BBD">
        <w:rPr>
          <w:rFonts w:ascii="Times New Roman" w:hAnsi="Times New Roman"/>
        </w:rPr>
        <w:t>Reading assignments</w:t>
      </w:r>
      <w:r w:rsidR="00633A11" w:rsidRPr="00DC3BBD">
        <w:rPr>
          <w:rFonts w:ascii="Times New Roman" w:hAnsi="Times New Roman"/>
        </w:rPr>
        <w:t xml:space="preserve"> and supplemental materials</w:t>
      </w:r>
      <w:r w:rsidRPr="00DC3BBD">
        <w:rPr>
          <w:rFonts w:ascii="Times New Roman" w:hAnsi="Times New Roman"/>
        </w:rPr>
        <w:t xml:space="preserve"> are listed on the lecture outline</w:t>
      </w:r>
      <w:r w:rsidR="00633A11" w:rsidRPr="00DC3BBD">
        <w:rPr>
          <w:rFonts w:ascii="Times New Roman" w:hAnsi="Times New Roman"/>
        </w:rPr>
        <w:t xml:space="preserve"> and posted on </w:t>
      </w:r>
      <w:r w:rsidR="001D7984">
        <w:rPr>
          <w:rFonts w:ascii="Times New Roman" w:hAnsi="Times New Roman"/>
        </w:rPr>
        <w:t>Canvas</w:t>
      </w:r>
      <w:r w:rsidR="001D7984" w:rsidRPr="00DC3BBD">
        <w:rPr>
          <w:rFonts w:ascii="Times New Roman" w:hAnsi="Times New Roman"/>
        </w:rPr>
        <w:t xml:space="preserve"> </w:t>
      </w:r>
      <w:r w:rsidR="00633A11" w:rsidRPr="00DC3BBD">
        <w:rPr>
          <w:rFonts w:ascii="Times New Roman" w:hAnsi="Times New Roman"/>
        </w:rPr>
        <w:t>with each unit</w:t>
      </w:r>
      <w:r w:rsidRPr="00DC3BBD">
        <w:rPr>
          <w:rFonts w:ascii="Times New Roman" w:hAnsi="Times New Roman"/>
        </w:rPr>
        <w:t>. These assignments must be read before coming to class</w:t>
      </w:r>
      <w:r w:rsidR="00315822" w:rsidRPr="00DC3BBD">
        <w:rPr>
          <w:rFonts w:ascii="Times New Roman" w:hAnsi="Times New Roman"/>
          <w:b/>
        </w:rPr>
        <w:t xml:space="preserve">. </w:t>
      </w:r>
      <w:r w:rsidRPr="00DC3BBD">
        <w:rPr>
          <w:rFonts w:ascii="Times New Roman" w:hAnsi="Times New Roman"/>
          <w:b/>
          <w:u w:val="single"/>
        </w:rPr>
        <w:t>All assigned readings</w:t>
      </w:r>
      <w:r w:rsidR="00633A11" w:rsidRPr="00DC3BBD">
        <w:rPr>
          <w:rFonts w:ascii="Times New Roman" w:hAnsi="Times New Roman"/>
          <w:b/>
          <w:u w:val="single"/>
        </w:rPr>
        <w:t xml:space="preserve"> and supplemental</w:t>
      </w:r>
      <w:r w:rsidRPr="00DC3BBD">
        <w:rPr>
          <w:rFonts w:ascii="Times New Roman" w:hAnsi="Times New Roman"/>
          <w:b/>
          <w:u w:val="single"/>
        </w:rPr>
        <w:t xml:space="preserve"> </w:t>
      </w:r>
      <w:r w:rsidR="00744639">
        <w:rPr>
          <w:rFonts w:ascii="Times New Roman" w:hAnsi="Times New Roman"/>
          <w:b/>
          <w:u w:val="single"/>
        </w:rPr>
        <w:t xml:space="preserve">class material (websites, extra slides, </w:t>
      </w:r>
      <w:proofErr w:type="gramStart"/>
      <w:r w:rsidR="00744639">
        <w:rPr>
          <w:rFonts w:ascii="Times New Roman" w:hAnsi="Times New Roman"/>
          <w:b/>
          <w:u w:val="single"/>
        </w:rPr>
        <w:t>videos</w:t>
      </w:r>
      <w:proofErr w:type="gramEnd"/>
      <w:r w:rsidR="00744639">
        <w:rPr>
          <w:rFonts w:ascii="Times New Roman" w:hAnsi="Times New Roman"/>
          <w:b/>
          <w:u w:val="single"/>
        </w:rPr>
        <w:t xml:space="preserve">) </w:t>
      </w:r>
      <w:r w:rsidRPr="00DC3BBD">
        <w:rPr>
          <w:rFonts w:ascii="Times New Roman" w:hAnsi="Times New Roman"/>
          <w:b/>
          <w:u w:val="single"/>
        </w:rPr>
        <w:t xml:space="preserve">are </w:t>
      </w:r>
      <w:r w:rsidR="00744639">
        <w:rPr>
          <w:rFonts w:ascii="Times New Roman" w:hAnsi="Times New Roman"/>
          <w:b/>
          <w:u w:val="single"/>
        </w:rPr>
        <w:t xml:space="preserve">presented as aids to your learning and achieving the objectives of the course.  Thus, this material is considered </w:t>
      </w:r>
      <w:r w:rsidRPr="00DC3BBD">
        <w:rPr>
          <w:rFonts w:ascii="Times New Roman" w:hAnsi="Times New Roman"/>
          <w:b/>
          <w:u w:val="single"/>
        </w:rPr>
        <w:t xml:space="preserve">potential exam material whether </w:t>
      </w:r>
      <w:r w:rsidR="00633A11" w:rsidRPr="00DC3BBD">
        <w:rPr>
          <w:rFonts w:ascii="Times New Roman" w:hAnsi="Times New Roman"/>
          <w:b/>
          <w:u w:val="single"/>
        </w:rPr>
        <w:t xml:space="preserve">specifically </w:t>
      </w:r>
      <w:r w:rsidRPr="00DC3BBD">
        <w:rPr>
          <w:rFonts w:ascii="Times New Roman" w:hAnsi="Times New Roman"/>
          <w:b/>
          <w:u w:val="single"/>
        </w:rPr>
        <w:t>covered in class or not.</w:t>
      </w:r>
    </w:p>
    <w:p w14:paraId="6632961B" w14:textId="77777777" w:rsidR="00486814" w:rsidRPr="00E425F5" w:rsidRDefault="00486814">
      <w:pPr>
        <w:jc w:val="both"/>
        <w:rPr>
          <w:rFonts w:ascii="Times New Roman" w:hAnsi="Times New Roman"/>
          <w:b/>
          <w:sz w:val="12"/>
          <w:u w:val="single"/>
        </w:rPr>
      </w:pPr>
    </w:p>
    <w:p w14:paraId="3DB57E2C" w14:textId="77777777" w:rsidR="005C28A4" w:rsidRPr="005D561D" w:rsidRDefault="005C28A4" w:rsidP="005C28A4">
      <w:pPr>
        <w:jc w:val="both"/>
        <w:rPr>
          <w:rFonts w:ascii="Times New Roman" w:hAnsi="Times New Roman"/>
          <w:b/>
          <w:u w:val="single"/>
        </w:rPr>
      </w:pPr>
      <w:r w:rsidRPr="005D561D">
        <w:rPr>
          <w:rFonts w:ascii="Times New Roman" w:hAnsi="Times New Roman"/>
          <w:b/>
          <w:u w:val="single"/>
        </w:rPr>
        <w:t>Grading:</w:t>
      </w:r>
    </w:p>
    <w:p w14:paraId="76B63B31" w14:textId="243E5C6A" w:rsidR="005C28A4" w:rsidRPr="005D561D" w:rsidRDefault="005C28A4" w:rsidP="005C28A4">
      <w:pPr>
        <w:jc w:val="both"/>
        <w:rPr>
          <w:rFonts w:ascii="Times New Roman" w:hAnsi="Times New Roman"/>
        </w:rPr>
      </w:pPr>
      <w:r w:rsidRPr="005D561D">
        <w:rPr>
          <w:rFonts w:ascii="Times New Roman" w:hAnsi="Times New Roman"/>
        </w:rPr>
        <w:tab/>
      </w:r>
      <w:r w:rsidRPr="005D561D">
        <w:rPr>
          <w:rFonts w:ascii="Times New Roman" w:hAnsi="Times New Roman"/>
        </w:rPr>
        <w:tab/>
        <w:t>Exam 1</w:t>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005D561D" w:rsidRPr="005D561D">
        <w:rPr>
          <w:rFonts w:ascii="Times New Roman" w:hAnsi="Times New Roman"/>
        </w:rPr>
        <w:t>8</w:t>
      </w:r>
      <w:r w:rsidR="00B50338" w:rsidRPr="005D561D">
        <w:rPr>
          <w:rFonts w:ascii="Times New Roman" w:hAnsi="Times New Roman"/>
        </w:rPr>
        <w:t>0</w:t>
      </w:r>
      <w:r w:rsidRPr="005D561D">
        <w:rPr>
          <w:rFonts w:ascii="Times New Roman" w:hAnsi="Times New Roman"/>
        </w:rPr>
        <w:t xml:space="preserve"> points</w:t>
      </w:r>
    </w:p>
    <w:p w14:paraId="4809C581" w14:textId="2936C854" w:rsidR="005C28A4" w:rsidRPr="005D561D" w:rsidRDefault="005C28A4" w:rsidP="005C28A4">
      <w:pPr>
        <w:jc w:val="both"/>
        <w:rPr>
          <w:rFonts w:ascii="Times New Roman" w:hAnsi="Times New Roman"/>
        </w:rPr>
      </w:pPr>
      <w:r w:rsidRPr="005D561D">
        <w:rPr>
          <w:rFonts w:ascii="Times New Roman" w:hAnsi="Times New Roman"/>
        </w:rPr>
        <w:tab/>
      </w:r>
      <w:r w:rsidRPr="005D561D">
        <w:rPr>
          <w:rFonts w:ascii="Times New Roman" w:hAnsi="Times New Roman"/>
        </w:rPr>
        <w:tab/>
        <w:t>Exam 2</w:t>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t>1</w:t>
      </w:r>
      <w:r w:rsidR="00B50338" w:rsidRPr="005D561D">
        <w:rPr>
          <w:rFonts w:ascii="Times New Roman" w:hAnsi="Times New Roman"/>
        </w:rPr>
        <w:t>00</w:t>
      </w:r>
      <w:r w:rsidRPr="005D561D">
        <w:rPr>
          <w:rFonts w:ascii="Times New Roman" w:hAnsi="Times New Roman"/>
        </w:rPr>
        <w:t xml:space="preserve"> points</w:t>
      </w:r>
    </w:p>
    <w:p w14:paraId="39EAC5B2" w14:textId="3D6A0656" w:rsidR="005C28A4" w:rsidRPr="005D561D" w:rsidRDefault="005C28A4" w:rsidP="005C28A4">
      <w:pPr>
        <w:jc w:val="both"/>
        <w:rPr>
          <w:rFonts w:ascii="Times New Roman" w:hAnsi="Times New Roman"/>
        </w:rPr>
      </w:pPr>
      <w:r w:rsidRPr="005D561D">
        <w:rPr>
          <w:rFonts w:ascii="Times New Roman" w:hAnsi="Times New Roman"/>
        </w:rPr>
        <w:tab/>
      </w:r>
      <w:r w:rsidRPr="005D561D">
        <w:rPr>
          <w:rFonts w:ascii="Times New Roman" w:hAnsi="Times New Roman"/>
        </w:rPr>
        <w:tab/>
        <w:t>Final Exam</w:t>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00DC3B2B" w:rsidRPr="005D561D">
        <w:rPr>
          <w:rFonts w:ascii="Times New Roman" w:hAnsi="Times New Roman"/>
        </w:rPr>
        <w:t>1</w:t>
      </w:r>
      <w:r w:rsidR="00B50338" w:rsidRPr="005D561D">
        <w:rPr>
          <w:rFonts w:ascii="Times New Roman" w:hAnsi="Times New Roman"/>
        </w:rPr>
        <w:t>5</w:t>
      </w:r>
      <w:r w:rsidR="00DC3B2B" w:rsidRPr="005D561D">
        <w:rPr>
          <w:rFonts w:ascii="Times New Roman" w:hAnsi="Times New Roman"/>
        </w:rPr>
        <w:t>0</w:t>
      </w:r>
      <w:r w:rsidRPr="005D561D">
        <w:rPr>
          <w:rFonts w:ascii="Times New Roman" w:hAnsi="Times New Roman"/>
        </w:rPr>
        <w:t xml:space="preserve"> points</w:t>
      </w:r>
    </w:p>
    <w:p w14:paraId="2781F4F9" w14:textId="2DC0EAD6" w:rsidR="00B50338" w:rsidRPr="009152A2" w:rsidRDefault="005D561D" w:rsidP="005D561D">
      <w:pPr>
        <w:ind w:left="720" w:firstLine="720"/>
        <w:jc w:val="both"/>
        <w:rPr>
          <w:rFonts w:ascii="Times New Roman" w:hAnsi="Times New Roman"/>
          <w:color w:val="000000" w:themeColor="text1"/>
        </w:rPr>
      </w:pPr>
      <w:r w:rsidRPr="009152A2">
        <w:rPr>
          <w:rFonts w:ascii="Times New Roman" w:hAnsi="Times New Roman"/>
          <w:color w:val="000000" w:themeColor="text1"/>
        </w:rPr>
        <w:t>Lecture assignments &amp; quizzes</w:t>
      </w:r>
      <w:r w:rsidRPr="009152A2">
        <w:rPr>
          <w:rFonts w:ascii="Times New Roman" w:hAnsi="Times New Roman"/>
          <w:color w:val="000000" w:themeColor="text1"/>
        </w:rPr>
        <w:tab/>
        <w:t>8</w:t>
      </w:r>
      <w:r w:rsidR="00B50338" w:rsidRPr="009152A2">
        <w:rPr>
          <w:rFonts w:ascii="Times New Roman" w:hAnsi="Times New Roman"/>
          <w:color w:val="000000" w:themeColor="text1"/>
        </w:rPr>
        <w:t xml:space="preserve">0 </w:t>
      </w:r>
      <w:r w:rsidRPr="009152A2">
        <w:rPr>
          <w:rFonts w:ascii="Times New Roman" w:hAnsi="Times New Roman"/>
          <w:color w:val="000000" w:themeColor="text1"/>
        </w:rPr>
        <w:t>points</w:t>
      </w:r>
    </w:p>
    <w:p w14:paraId="7EAF23B7" w14:textId="6E80ECF5" w:rsidR="00027386" w:rsidRPr="005D561D" w:rsidRDefault="002B52C2" w:rsidP="005C28A4">
      <w:pPr>
        <w:jc w:val="both"/>
        <w:rPr>
          <w:rFonts w:ascii="Times New Roman" w:hAnsi="Times New Roman"/>
        </w:rPr>
      </w:pPr>
      <w:r w:rsidRPr="005D561D">
        <w:rPr>
          <w:rFonts w:ascii="Times New Roman" w:hAnsi="Times New Roman"/>
        </w:rPr>
        <w:tab/>
      </w:r>
      <w:r w:rsidRPr="005D561D">
        <w:rPr>
          <w:rFonts w:ascii="Times New Roman" w:hAnsi="Times New Roman"/>
        </w:rPr>
        <w:tab/>
      </w:r>
      <w:r w:rsidR="00BC08B7" w:rsidRPr="005D561D">
        <w:rPr>
          <w:rFonts w:ascii="Times New Roman" w:hAnsi="Times New Roman"/>
        </w:rPr>
        <w:t xml:space="preserve">Lab Question Sets </w:t>
      </w:r>
      <w:r w:rsidR="00BC08B7" w:rsidRPr="005D561D">
        <w:rPr>
          <w:rFonts w:ascii="Times New Roman" w:hAnsi="Times New Roman"/>
        </w:rPr>
        <w:tab/>
      </w:r>
      <w:r w:rsidR="00027386" w:rsidRPr="005D561D">
        <w:rPr>
          <w:rFonts w:ascii="Times New Roman" w:hAnsi="Times New Roman"/>
        </w:rPr>
        <w:tab/>
      </w:r>
      <w:r w:rsidR="0056540F" w:rsidRPr="005D561D">
        <w:rPr>
          <w:rFonts w:ascii="Times New Roman" w:hAnsi="Times New Roman"/>
        </w:rPr>
        <w:tab/>
      </w:r>
      <w:r w:rsidR="00AA603A" w:rsidRPr="005D561D">
        <w:rPr>
          <w:rFonts w:ascii="Times New Roman" w:hAnsi="Times New Roman"/>
        </w:rPr>
        <w:t xml:space="preserve"> </w:t>
      </w:r>
      <w:r w:rsidR="00273C8C" w:rsidRPr="005D561D">
        <w:rPr>
          <w:rFonts w:ascii="Times New Roman" w:hAnsi="Times New Roman"/>
        </w:rPr>
        <w:t>80</w:t>
      </w:r>
      <w:r w:rsidR="0056540F" w:rsidRPr="005D561D">
        <w:rPr>
          <w:rFonts w:ascii="Times New Roman" w:hAnsi="Times New Roman"/>
        </w:rPr>
        <w:t xml:space="preserve"> points</w:t>
      </w:r>
      <w:r w:rsidR="0056540F" w:rsidRPr="005D561D">
        <w:rPr>
          <w:rFonts w:ascii="Times New Roman" w:hAnsi="Times New Roman"/>
        </w:rPr>
        <w:tab/>
      </w:r>
    </w:p>
    <w:p w14:paraId="56BCAA69" w14:textId="61F59C44" w:rsidR="005C28A4" w:rsidRPr="005D561D" w:rsidRDefault="002B52C2" w:rsidP="005C28A4">
      <w:pPr>
        <w:jc w:val="both"/>
        <w:rPr>
          <w:rFonts w:ascii="Times New Roman" w:hAnsi="Times New Roman"/>
        </w:rPr>
      </w:pPr>
      <w:r w:rsidRPr="005D561D">
        <w:rPr>
          <w:rFonts w:ascii="Times New Roman" w:hAnsi="Times New Roman"/>
        </w:rPr>
        <w:tab/>
      </w:r>
      <w:r w:rsidRPr="005D561D">
        <w:rPr>
          <w:rFonts w:ascii="Times New Roman" w:hAnsi="Times New Roman"/>
        </w:rPr>
        <w:tab/>
      </w:r>
      <w:r w:rsidR="00655405" w:rsidRPr="005D561D">
        <w:rPr>
          <w:rFonts w:ascii="Times New Roman" w:hAnsi="Times New Roman"/>
        </w:rPr>
        <w:t>G</w:t>
      </w:r>
      <w:r w:rsidR="009B00F8" w:rsidRPr="005D561D">
        <w:rPr>
          <w:rFonts w:ascii="Times New Roman" w:hAnsi="Times New Roman"/>
        </w:rPr>
        <w:t>CC</w:t>
      </w:r>
      <w:r w:rsidR="00655405" w:rsidRPr="005D561D">
        <w:rPr>
          <w:rFonts w:ascii="Times New Roman" w:hAnsi="Times New Roman"/>
        </w:rPr>
        <w:t xml:space="preserve">R </w:t>
      </w:r>
      <w:r w:rsidR="000211B5" w:rsidRPr="005D561D">
        <w:rPr>
          <w:rFonts w:ascii="Times New Roman" w:hAnsi="Times New Roman"/>
        </w:rPr>
        <w:t>Reports</w:t>
      </w:r>
      <w:r w:rsidR="00655405" w:rsidRPr="005D561D">
        <w:rPr>
          <w:rFonts w:ascii="Times New Roman" w:hAnsi="Times New Roman"/>
        </w:rPr>
        <w:tab/>
      </w:r>
      <w:r w:rsidR="00655405" w:rsidRPr="005D561D">
        <w:rPr>
          <w:rFonts w:ascii="Times New Roman" w:hAnsi="Times New Roman"/>
        </w:rPr>
        <w:tab/>
      </w:r>
      <w:r w:rsidR="000211B5" w:rsidRPr="005D561D">
        <w:rPr>
          <w:rFonts w:ascii="Times New Roman" w:hAnsi="Times New Roman"/>
        </w:rPr>
        <w:tab/>
      </w:r>
      <w:r w:rsidR="00DC3B2B" w:rsidRPr="005D561D">
        <w:rPr>
          <w:rFonts w:ascii="Times New Roman" w:hAnsi="Times New Roman"/>
        </w:rPr>
        <w:t>1</w:t>
      </w:r>
      <w:r w:rsidR="00A346E8" w:rsidRPr="005D561D">
        <w:rPr>
          <w:rFonts w:ascii="Times New Roman" w:hAnsi="Times New Roman"/>
        </w:rPr>
        <w:t>2</w:t>
      </w:r>
      <w:r w:rsidR="00DC3B2B" w:rsidRPr="005D561D">
        <w:rPr>
          <w:rFonts w:ascii="Times New Roman" w:hAnsi="Times New Roman"/>
        </w:rPr>
        <w:t xml:space="preserve">0 points </w:t>
      </w:r>
    </w:p>
    <w:p w14:paraId="1EE26A0B" w14:textId="69FB3C62" w:rsidR="005C28A4" w:rsidRPr="005D561D" w:rsidRDefault="002D1C65" w:rsidP="005C28A4">
      <w:pPr>
        <w:jc w:val="both"/>
        <w:rPr>
          <w:rFonts w:ascii="Times New Roman" w:hAnsi="Times New Roman"/>
        </w:rPr>
      </w:pPr>
      <w:r w:rsidRPr="005D561D">
        <w:rPr>
          <w:rFonts w:ascii="Times New Roman" w:hAnsi="Times New Roman"/>
        </w:rPr>
        <w:tab/>
      </w:r>
      <w:r w:rsidRPr="005D561D">
        <w:rPr>
          <w:rFonts w:ascii="Times New Roman" w:hAnsi="Times New Roman"/>
        </w:rPr>
        <w:tab/>
      </w:r>
      <w:r w:rsidR="00BC08B7" w:rsidRPr="005D561D">
        <w:rPr>
          <w:rFonts w:ascii="Times New Roman" w:hAnsi="Times New Roman"/>
        </w:rPr>
        <w:t>Online</w:t>
      </w:r>
      <w:r w:rsidRPr="005D561D">
        <w:rPr>
          <w:rFonts w:ascii="Times New Roman" w:hAnsi="Times New Roman"/>
        </w:rPr>
        <w:t xml:space="preserve"> </w:t>
      </w:r>
      <w:r w:rsidR="005D561D">
        <w:rPr>
          <w:rFonts w:ascii="Times New Roman" w:hAnsi="Times New Roman"/>
        </w:rPr>
        <w:t>l</w:t>
      </w:r>
      <w:r w:rsidR="00832D9A" w:rsidRPr="005D561D">
        <w:rPr>
          <w:rFonts w:ascii="Times New Roman" w:hAnsi="Times New Roman"/>
        </w:rPr>
        <w:t xml:space="preserve">ab </w:t>
      </w:r>
      <w:r w:rsidR="005D561D" w:rsidRPr="005D561D">
        <w:rPr>
          <w:rFonts w:ascii="Times New Roman" w:hAnsi="Times New Roman"/>
        </w:rPr>
        <w:t>quizzes</w:t>
      </w:r>
      <w:r w:rsidRPr="005D561D">
        <w:rPr>
          <w:rFonts w:ascii="Times New Roman" w:hAnsi="Times New Roman"/>
        </w:rPr>
        <w:t xml:space="preserve"> (</w:t>
      </w:r>
      <w:r w:rsidR="00376D62" w:rsidRPr="005D561D">
        <w:rPr>
          <w:rFonts w:ascii="Times New Roman" w:hAnsi="Times New Roman"/>
        </w:rPr>
        <w:t>8</w:t>
      </w:r>
      <w:r w:rsidR="00074035" w:rsidRPr="005D561D">
        <w:rPr>
          <w:rFonts w:ascii="Times New Roman" w:hAnsi="Times New Roman"/>
        </w:rPr>
        <w:t xml:space="preserve"> </w:t>
      </w:r>
      <w:r w:rsidR="00436C9A" w:rsidRPr="005D561D">
        <w:rPr>
          <w:rFonts w:ascii="Times New Roman" w:hAnsi="Times New Roman"/>
        </w:rPr>
        <w:t xml:space="preserve">x </w:t>
      </w:r>
      <w:r w:rsidR="00376D62" w:rsidRPr="005D561D">
        <w:rPr>
          <w:rFonts w:ascii="Times New Roman" w:hAnsi="Times New Roman"/>
        </w:rPr>
        <w:t>2</w:t>
      </w:r>
      <w:r w:rsidR="00436C9A" w:rsidRPr="005D561D">
        <w:rPr>
          <w:rFonts w:ascii="Times New Roman" w:hAnsi="Times New Roman"/>
        </w:rPr>
        <w:t xml:space="preserve"> points)</w:t>
      </w:r>
      <w:r w:rsidR="005C28A4" w:rsidRPr="005D561D">
        <w:rPr>
          <w:rFonts w:ascii="Times New Roman" w:hAnsi="Times New Roman"/>
        </w:rPr>
        <w:tab/>
      </w:r>
      <w:r w:rsidR="00AA603A" w:rsidRPr="005D561D">
        <w:rPr>
          <w:rFonts w:ascii="Times New Roman" w:hAnsi="Times New Roman"/>
        </w:rPr>
        <w:t xml:space="preserve"> </w:t>
      </w:r>
      <w:r w:rsidR="00AA603A" w:rsidRPr="005D561D">
        <w:rPr>
          <w:rFonts w:ascii="Times New Roman" w:hAnsi="Times New Roman"/>
          <w:u w:val="single"/>
        </w:rPr>
        <w:t>1</w:t>
      </w:r>
      <w:r w:rsidR="00376D62" w:rsidRPr="005D561D">
        <w:rPr>
          <w:rFonts w:ascii="Times New Roman" w:hAnsi="Times New Roman"/>
          <w:u w:val="single"/>
        </w:rPr>
        <w:t>6</w:t>
      </w:r>
      <w:r w:rsidR="005C28A4" w:rsidRPr="005D561D">
        <w:rPr>
          <w:rFonts w:ascii="Times New Roman" w:hAnsi="Times New Roman"/>
          <w:u w:val="single"/>
        </w:rPr>
        <w:t xml:space="preserve"> points </w:t>
      </w:r>
    </w:p>
    <w:p w14:paraId="6F0AF10C" w14:textId="36BD64D5" w:rsidR="005C28A4" w:rsidRPr="005D561D" w:rsidRDefault="005C28A4" w:rsidP="005C28A4">
      <w:pPr>
        <w:jc w:val="both"/>
        <w:rPr>
          <w:rFonts w:ascii="Times New Roman" w:hAnsi="Times New Roman"/>
          <w:b/>
        </w:rPr>
      </w:pP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r>
      <w:r w:rsidRPr="005D561D">
        <w:rPr>
          <w:rFonts w:ascii="Times New Roman" w:hAnsi="Times New Roman"/>
        </w:rPr>
        <w:tab/>
        <w:t xml:space="preserve"> </w:t>
      </w:r>
      <w:r w:rsidR="002F72BF" w:rsidRPr="005D561D">
        <w:rPr>
          <w:rFonts w:ascii="Times New Roman" w:hAnsi="Times New Roman"/>
        </w:rPr>
        <w:t xml:space="preserve"> </w:t>
      </w:r>
      <w:r w:rsidR="00B50338" w:rsidRPr="005D561D">
        <w:rPr>
          <w:rFonts w:ascii="Times New Roman" w:hAnsi="Times New Roman"/>
        </w:rPr>
        <w:t>626</w:t>
      </w:r>
      <w:r w:rsidRPr="005D561D">
        <w:rPr>
          <w:rFonts w:ascii="Times New Roman" w:hAnsi="Times New Roman"/>
        </w:rPr>
        <w:t>points total</w:t>
      </w:r>
    </w:p>
    <w:p w14:paraId="737AB4E0" w14:textId="77777777" w:rsidR="00E425F5" w:rsidRPr="00B50338" w:rsidRDefault="00E425F5" w:rsidP="005C28A4">
      <w:pPr>
        <w:jc w:val="both"/>
        <w:rPr>
          <w:rFonts w:ascii="Times New Roman" w:hAnsi="Times New Roman"/>
          <w:sz w:val="12"/>
          <w:highlight w:val="yellow"/>
        </w:rPr>
      </w:pPr>
    </w:p>
    <w:p w14:paraId="34E1548A" w14:textId="5AD333E5" w:rsidR="005C28A4" w:rsidRPr="005D561D" w:rsidRDefault="005C28A4" w:rsidP="005C28A4">
      <w:pPr>
        <w:jc w:val="both"/>
        <w:rPr>
          <w:rFonts w:ascii="Times New Roman" w:hAnsi="Times New Roman"/>
        </w:rPr>
      </w:pPr>
      <w:r w:rsidRPr="005D561D">
        <w:rPr>
          <w:rFonts w:ascii="Times New Roman" w:hAnsi="Times New Roman"/>
        </w:rPr>
        <w:t>Final grades will be based on total points earned and will be assigned as follows:</w:t>
      </w:r>
    </w:p>
    <w:p w14:paraId="4375071A" w14:textId="5FE8132A" w:rsidR="005C28A4" w:rsidRPr="005D561D" w:rsidRDefault="005C28A4" w:rsidP="005C28A4">
      <w:pPr>
        <w:jc w:val="both"/>
        <w:rPr>
          <w:rFonts w:ascii="Times New Roman" w:hAnsi="Times New Roman"/>
        </w:rPr>
      </w:pPr>
      <w:r w:rsidRPr="005D561D">
        <w:rPr>
          <w:rFonts w:ascii="Times New Roman" w:hAnsi="Times New Roman"/>
        </w:rPr>
        <w:tab/>
        <w:t xml:space="preserve">A   = </w:t>
      </w:r>
      <w:r w:rsidR="00273C8C" w:rsidRPr="005D561D">
        <w:rPr>
          <w:rFonts w:ascii="Times New Roman" w:hAnsi="Times New Roman"/>
        </w:rPr>
        <w:t>5</w:t>
      </w:r>
      <w:r w:rsidR="009C32FB" w:rsidRPr="005D561D">
        <w:rPr>
          <w:rFonts w:ascii="Times New Roman" w:hAnsi="Times New Roman"/>
        </w:rPr>
        <w:t>6</w:t>
      </w:r>
      <w:r w:rsidR="002F72BF" w:rsidRPr="005D561D">
        <w:rPr>
          <w:rFonts w:ascii="Times New Roman" w:hAnsi="Times New Roman"/>
        </w:rPr>
        <w:t>4</w:t>
      </w:r>
      <w:r w:rsidRPr="005D561D">
        <w:rPr>
          <w:rFonts w:ascii="Times New Roman" w:hAnsi="Times New Roman"/>
        </w:rPr>
        <w:t xml:space="preserve"> - </w:t>
      </w:r>
      <w:r w:rsidR="00273C8C" w:rsidRPr="005D561D">
        <w:rPr>
          <w:rFonts w:ascii="Times New Roman" w:hAnsi="Times New Roman"/>
        </w:rPr>
        <w:t>6</w:t>
      </w:r>
      <w:r w:rsidR="002F72BF" w:rsidRPr="005D561D">
        <w:rPr>
          <w:rFonts w:ascii="Times New Roman" w:hAnsi="Times New Roman"/>
        </w:rPr>
        <w:t>26</w:t>
      </w:r>
      <w:r w:rsidRPr="005D561D">
        <w:rPr>
          <w:rFonts w:ascii="Times New Roman" w:hAnsi="Times New Roman"/>
        </w:rPr>
        <w:t xml:space="preserve"> points</w:t>
      </w:r>
    </w:p>
    <w:p w14:paraId="7B9E4988" w14:textId="6192AAE8" w:rsidR="005C28A4" w:rsidRPr="005D561D" w:rsidRDefault="005C28A4" w:rsidP="005C28A4">
      <w:pPr>
        <w:jc w:val="both"/>
        <w:rPr>
          <w:rFonts w:ascii="Times New Roman" w:hAnsi="Times New Roman"/>
        </w:rPr>
      </w:pPr>
      <w:r w:rsidRPr="005D561D">
        <w:rPr>
          <w:rFonts w:ascii="Times New Roman" w:hAnsi="Times New Roman"/>
        </w:rPr>
        <w:tab/>
        <w:t xml:space="preserve">B   = </w:t>
      </w:r>
      <w:r w:rsidR="00273C8C" w:rsidRPr="005D561D">
        <w:rPr>
          <w:rFonts w:ascii="Times New Roman" w:hAnsi="Times New Roman"/>
        </w:rPr>
        <w:t>5</w:t>
      </w:r>
      <w:r w:rsidR="009C32FB" w:rsidRPr="005D561D">
        <w:rPr>
          <w:rFonts w:ascii="Times New Roman" w:hAnsi="Times New Roman"/>
        </w:rPr>
        <w:t>0</w:t>
      </w:r>
      <w:r w:rsidR="006C63F1" w:rsidRPr="005D561D">
        <w:rPr>
          <w:rFonts w:ascii="Times New Roman" w:hAnsi="Times New Roman"/>
        </w:rPr>
        <w:t>1</w:t>
      </w:r>
      <w:r w:rsidRPr="005D561D">
        <w:rPr>
          <w:rFonts w:ascii="Times New Roman" w:hAnsi="Times New Roman"/>
        </w:rPr>
        <w:t xml:space="preserve"> - </w:t>
      </w:r>
      <w:r w:rsidR="00273C8C" w:rsidRPr="005D561D">
        <w:rPr>
          <w:rFonts w:ascii="Times New Roman" w:hAnsi="Times New Roman"/>
        </w:rPr>
        <w:t>5</w:t>
      </w:r>
      <w:r w:rsidR="006C63F1" w:rsidRPr="005D561D">
        <w:rPr>
          <w:rFonts w:ascii="Times New Roman" w:hAnsi="Times New Roman"/>
        </w:rPr>
        <w:t>63</w:t>
      </w:r>
      <w:r w:rsidRPr="005D561D">
        <w:rPr>
          <w:rFonts w:ascii="Times New Roman" w:hAnsi="Times New Roman"/>
        </w:rPr>
        <w:t xml:space="preserve"> points</w:t>
      </w:r>
    </w:p>
    <w:p w14:paraId="0277E57D" w14:textId="742309ED" w:rsidR="005C28A4" w:rsidRPr="005D561D" w:rsidRDefault="005C28A4" w:rsidP="005C28A4">
      <w:pPr>
        <w:jc w:val="both"/>
        <w:rPr>
          <w:rFonts w:ascii="Times New Roman" w:hAnsi="Times New Roman"/>
        </w:rPr>
      </w:pPr>
      <w:r w:rsidRPr="005D561D">
        <w:rPr>
          <w:rFonts w:ascii="Times New Roman" w:hAnsi="Times New Roman"/>
        </w:rPr>
        <w:tab/>
        <w:t xml:space="preserve">C   = </w:t>
      </w:r>
      <w:r w:rsidR="00273C8C" w:rsidRPr="005D561D">
        <w:rPr>
          <w:rFonts w:ascii="Times New Roman" w:hAnsi="Times New Roman"/>
        </w:rPr>
        <w:t>4</w:t>
      </w:r>
      <w:r w:rsidR="006C63F1" w:rsidRPr="005D561D">
        <w:rPr>
          <w:rFonts w:ascii="Times New Roman" w:hAnsi="Times New Roman"/>
        </w:rPr>
        <w:t>38</w:t>
      </w:r>
      <w:r w:rsidRPr="005D561D">
        <w:rPr>
          <w:rFonts w:ascii="Times New Roman" w:hAnsi="Times New Roman"/>
        </w:rPr>
        <w:t xml:space="preserve"> – </w:t>
      </w:r>
      <w:r w:rsidR="009C32FB" w:rsidRPr="005D561D">
        <w:rPr>
          <w:rFonts w:ascii="Times New Roman" w:hAnsi="Times New Roman"/>
        </w:rPr>
        <w:t>50</w:t>
      </w:r>
      <w:r w:rsidR="00B06978" w:rsidRPr="005D561D">
        <w:rPr>
          <w:rFonts w:ascii="Times New Roman" w:hAnsi="Times New Roman"/>
        </w:rPr>
        <w:t>0</w:t>
      </w:r>
      <w:r w:rsidRPr="005D561D">
        <w:rPr>
          <w:rFonts w:ascii="Times New Roman" w:hAnsi="Times New Roman"/>
        </w:rPr>
        <w:t xml:space="preserve"> points </w:t>
      </w:r>
    </w:p>
    <w:p w14:paraId="4CABA248" w14:textId="62E3BE28" w:rsidR="005C28A4" w:rsidRPr="005D561D" w:rsidRDefault="005C28A4" w:rsidP="005C28A4">
      <w:pPr>
        <w:jc w:val="both"/>
        <w:rPr>
          <w:rFonts w:ascii="Times New Roman" w:hAnsi="Times New Roman"/>
        </w:rPr>
      </w:pPr>
      <w:r w:rsidRPr="005D561D">
        <w:rPr>
          <w:rFonts w:ascii="Times New Roman" w:hAnsi="Times New Roman"/>
        </w:rPr>
        <w:tab/>
        <w:t xml:space="preserve">D   = </w:t>
      </w:r>
      <w:r w:rsidR="00273C8C" w:rsidRPr="005D561D">
        <w:rPr>
          <w:rFonts w:ascii="Times New Roman" w:hAnsi="Times New Roman"/>
        </w:rPr>
        <w:t>3</w:t>
      </w:r>
      <w:r w:rsidR="00B06978" w:rsidRPr="005D561D">
        <w:rPr>
          <w:rFonts w:ascii="Times New Roman" w:hAnsi="Times New Roman"/>
        </w:rPr>
        <w:t>75</w:t>
      </w:r>
      <w:r w:rsidRPr="005D561D">
        <w:rPr>
          <w:rFonts w:ascii="Times New Roman" w:hAnsi="Times New Roman"/>
        </w:rPr>
        <w:t xml:space="preserve"> – </w:t>
      </w:r>
      <w:r w:rsidR="00273C8C" w:rsidRPr="005D561D">
        <w:rPr>
          <w:rFonts w:ascii="Times New Roman" w:hAnsi="Times New Roman"/>
        </w:rPr>
        <w:t>4</w:t>
      </w:r>
      <w:r w:rsidR="009C32FB" w:rsidRPr="005D561D">
        <w:rPr>
          <w:rFonts w:ascii="Times New Roman" w:hAnsi="Times New Roman"/>
        </w:rPr>
        <w:t>3</w:t>
      </w:r>
      <w:r w:rsidR="00B06978" w:rsidRPr="005D561D">
        <w:rPr>
          <w:rFonts w:ascii="Times New Roman" w:hAnsi="Times New Roman"/>
        </w:rPr>
        <w:t>7</w:t>
      </w:r>
      <w:r w:rsidRPr="005D561D">
        <w:rPr>
          <w:rFonts w:ascii="Times New Roman" w:hAnsi="Times New Roman"/>
        </w:rPr>
        <w:t xml:space="preserve"> points</w:t>
      </w:r>
    </w:p>
    <w:p w14:paraId="6F7D94FF" w14:textId="35038923" w:rsidR="005C28A4" w:rsidRDefault="005C28A4" w:rsidP="005C28A4">
      <w:pPr>
        <w:jc w:val="both"/>
        <w:rPr>
          <w:rFonts w:ascii="Times New Roman" w:hAnsi="Times New Roman"/>
        </w:rPr>
      </w:pPr>
      <w:r w:rsidRPr="005D561D">
        <w:rPr>
          <w:rFonts w:ascii="Times New Roman" w:hAnsi="Times New Roman"/>
        </w:rPr>
        <w:tab/>
        <w:t xml:space="preserve">E   = less than </w:t>
      </w:r>
      <w:r w:rsidR="00273C8C" w:rsidRPr="005D561D">
        <w:rPr>
          <w:rFonts w:ascii="Times New Roman" w:hAnsi="Times New Roman"/>
        </w:rPr>
        <w:t>3</w:t>
      </w:r>
      <w:r w:rsidR="0011082E" w:rsidRPr="005D561D">
        <w:rPr>
          <w:rFonts w:ascii="Times New Roman" w:hAnsi="Times New Roman"/>
        </w:rPr>
        <w:t>74</w:t>
      </w:r>
      <w:r w:rsidRPr="005D561D">
        <w:rPr>
          <w:rFonts w:ascii="Times New Roman" w:hAnsi="Times New Roman"/>
        </w:rPr>
        <w:t xml:space="preserve"> points</w:t>
      </w:r>
    </w:p>
    <w:p w14:paraId="3FCA009C" w14:textId="77777777" w:rsidR="00486814" w:rsidRPr="00E425F5" w:rsidRDefault="00486814">
      <w:pPr>
        <w:jc w:val="both"/>
        <w:rPr>
          <w:rFonts w:ascii="Times New Roman" w:hAnsi="Times New Roman"/>
          <w:sz w:val="8"/>
        </w:rPr>
      </w:pPr>
    </w:p>
    <w:p w14:paraId="438631D2" w14:textId="77777777" w:rsidR="00DC69AA" w:rsidRPr="00DC3BBD" w:rsidRDefault="00DC69AA">
      <w:pPr>
        <w:jc w:val="both"/>
        <w:rPr>
          <w:rFonts w:ascii="Times New Roman" w:hAnsi="Times New Roman"/>
        </w:rPr>
      </w:pPr>
      <w:r w:rsidRPr="00DC3BBD">
        <w:rPr>
          <w:rFonts w:ascii="Times New Roman" w:hAnsi="Times New Roman"/>
          <w:b/>
          <w:u w:val="single"/>
        </w:rPr>
        <w:t xml:space="preserve">Important Course </w:t>
      </w:r>
      <w:r w:rsidR="00486814" w:rsidRPr="00DC3BBD">
        <w:rPr>
          <w:rFonts w:ascii="Times New Roman" w:hAnsi="Times New Roman"/>
          <w:b/>
          <w:u w:val="single"/>
        </w:rPr>
        <w:t>NOTE</w:t>
      </w:r>
      <w:r w:rsidRPr="00DC3BBD">
        <w:rPr>
          <w:rFonts w:ascii="Times New Roman" w:hAnsi="Times New Roman"/>
          <w:b/>
          <w:u w:val="single"/>
        </w:rPr>
        <w:t>S</w:t>
      </w:r>
      <w:r w:rsidR="00486814" w:rsidRPr="00DC3BBD">
        <w:rPr>
          <w:rFonts w:ascii="Times New Roman" w:hAnsi="Times New Roman"/>
          <w:b/>
        </w:rPr>
        <w:t>:</w:t>
      </w:r>
      <w:r w:rsidR="00486814" w:rsidRPr="00DC3BBD">
        <w:rPr>
          <w:rFonts w:ascii="Times New Roman" w:hAnsi="Times New Roman"/>
        </w:rPr>
        <w:t xml:space="preserve"> </w:t>
      </w:r>
    </w:p>
    <w:p w14:paraId="0E321444" w14:textId="77777777" w:rsidR="00DC69AA" w:rsidRPr="00DC3BBD" w:rsidRDefault="00DC69AA" w:rsidP="00DC69AA">
      <w:pPr>
        <w:pStyle w:val="ListParagraph"/>
        <w:numPr>
          <w:ilvl w:val="0"/>
          <w:numId w:val="16"/>
        </w:numPr>
        <w:rPr>
          <w:rFonts w:ascii="Times New Roman" w:hAnsi="Times New Roman"/>
          <w:szCs w:val="24"/>
        </w:rPr>
      </w:pPr>
      <w:r w:rsidRPr="00DC3BBD">
        <w:rPr>
          <w:rFonts w:ascii="Times New Roman" w:hAnsi="Times New Roman"/>
          <w:szCs w:val="24"/>
        </w:rPr>
        <w:t xml:space="preserve">There will be </w:t>
      </w:r>
      <w:r w:rsidRPr="00027386">
        <w:rPr>
          <w:rFonts w:ascii="Times New Roman" w:hAnsi="Times New Roman"/>
          <w:b/>
          <w:i/>
          <w:szCs w:val="24"/>
          <w:u w:val="single"/>
        </w:rPr>
        <w:t>no extra credit</w:t>
      </w:r>
      <w:r w:rsidRPr="00DC3BBD">
        <w:rPr>
          <w:rFonts w:ascii="Times New Roman" w:hAnsi="Times New Roman"/>
          <w:szCs w:val="24"/>
        </w:rPr>
        <w:t>.</w:t>
      </w:r>
    </w:p>
    <w:p w14:paraId="3240396A" w14:textId="77777777" w:rsidR="00DC69AA" w:rsidRPr="00DC3BBD" w:rsidRDefault="00DC69AA" w:rsidP="00DC69AA">
      <w:pPr>
        <w:pStyle w:val="ListParagraph"/>
        <w:numPr>
          <w:ilvl w:val="0"/>
          <w:numId w:val="16"/>
        </w:numPr>
        <w:rPr>
          <w:rFonts w:ascii="Times New Roman" w:hAnsi="Times New Roman"/>
          <w:szCs w:val="24"/>
        </w:rPr>
      </w:pPr>
      <w:r w:rsidRPr="00DC3BBD">
        <w:rPr>
          <w:rFonts w:ascii="Times New Roman" w:hAnsi="Times New Roman"/>
          <w:szCs w:val="24"/>
        </w:rPr>
        <w:t xml:space="preserve">There is </w:t>
      </w:r>
      <w:r w:rsidRPr="00744639">
        <w:rPr>
          <w:rFonts w:ascii="Times New Roman" w:hAnsi="Times New Roman"/>
          <w:b/>
          <w:i/>
          <w:szCs w:val="24"/>
          <w:u w:val="single"/>
        </w:rPr>
        <w:t>no curving</w:t>
      </w:r>
      <w:r w:rsidRPr="00DC3BBD">
        <w:rPr>
          <w:rFonts w:ascii="Times New Roman" w:hAnsi="Times New Roman"/>
          <w:szCs w:val="24"/>
        </w:rPr>
        <w:t xml:space="preserve"> of any grades in this course for any reason.  Thus, all students have the </w:t>
      </w:r>
      <w:r w:rsidRPr="00DC3BBD">
        <w:rPr>
          <w:rFonts w:ascii="Times New Roman" w:hAnsi="Times New Roman"/>
          <w:b/>
          <w:i/>
          <w:szCs w:val="24"/>
          <w:u w:val="single"/>
        </w:rPr>
        <w:t>full</w:t>
      </w:r>
      <w:r w:rsidR="0050085E" w:rsidRPr="00DC3BBD">
        <w:rPr>
          <w:rFonts w:ascii="Times New Roman" w:hAnsi="Times New Roman"/>
          <w:szCs w:val="24"/>
        </w:rPr>
        <w:t xml:space="preserve"> opportunity to earn</w:t>
      </w:r>
      <w:r w:rsidRPr="00DC3BBD">
        <w:rPr>
          <w:rFonts w:ascii="Times New Roman" w:hAnsi="Times New Roman"/>
          <w:szCs w:val="24"/>
        </w:rPr>
        <w:t xml:space="preserve"> the grade of A.</w:t>
      </w:r>
    </w:p>
    <w:tbl>
      <w:tblPr>
        <w:tblW w:w="7656" w:type="dxa"/>
        <w:tblCellSpacing w:w="15" w:type="dxa"/>
        <w:tblInd w:w="7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8"/>
        <w:gridCol w:w="1718"/>
      </w:tblGrid>
      <w:tr w:rsidR="00707B88" w:rsidRPr="00707B88" w14:paraId="7D6E800E" w14:textId="77777777" w:rsidTr="00707B88">
        <w:trPr>
          <w:trHeight w:val="2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AA8D58"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First day of classes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D4C8C"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January 9</w:t>
            </w:r>
          </w:p>
        </w:tc>
      </w:tr>
      <w:tr w:rsidR="00707B88" w:rsidRPr="00707B88" w14:paraId="7D096088" w14:textId="77777777" w:rsidTr="00707B88">
        <w:trPr>
          <w:trHeight w:val="20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339A31"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Last day to add a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EFC14"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January 15    </w:t>
            </w:r>
          </w:p>
        </w:tc>
      </w:tr>
      <w:tr w:rsidR="00707B88" w:rsidRPr="00707B88" w14:paraId="6E6E10B4" w14:textId="77777777" w:rsidTr="00707B88">
        <w:trPr>
          <w:trHeight w:val="43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C9365E" w14:textId="2C25559D" w:rsidR="00707B88" w:rsidRPr="00707B88" w:rsidRDefault="00707B88" w:rsidP="00707B88">
            <w:pPr>
              <w:rPr>
                <w:rFonts w:ascii="Times New Roman" w:eastAsia="Times New Roman" w:hAnsi="Times New Roman"/>
              </w:rPr>
            </w:pPr>
            <w:r w:rsidRPr="00707B88">
              <w:rPr>
                <w:rFonts w:ascii="Times New Roman" w:eastAsia="Times New Roman" w:hAnsi="Times New Roman"/>
              </w:rPr>
              <w:t>Last day to drop without a W</w:t>
            </w:r>
            <w:r>
              <w:rPr>
                <w:rFonts w:ascii="Times New Roman" w:eastAsia="Times New Roman" w:hAnsi="Times New Roman"/>
              </w:rPr>
              <w:t xml:space="preserve"> </w:t>
            </w:r>
            <w:r w:rsidRPr="00707B88">
              <w:rPr>
                <w:rFonts w:ascii="Times New Roman" w:eastAsia="Times New Roman" w:hAnsi="Times New Roman"/>
              </w:rPr>
              <w:t>or change grading option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7A2D2"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January 30</w:t>
            </w:r>
          </w:p>
        </w:tc>
      </w:tr>
      <w:tr w:rsidR="00707B88" w:rsidRPr="00707B88" w14:paraId="44E63608" w14:textId="77777777" w:rsidTr="00707B88">
        <w:trPr>
          <w:trHeight w:val="20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83AEFF"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Midterm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D2BCD"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March 4    </w:t>
            </w:r>
          </w:p>
        </w:tc>
      </w:tr>
      <w:tr w:rsidR="00707B88" w:rsidRPr="00707B88" w14:paraId="39EA6EF0" w14:textId="77777777" w:rsidTr="00707B88">
        <w:trPr>
          <w:trHeight w:val="2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B3B396"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Spring Break</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D63CC"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March 11-16    </w:t>
            </w:r>
          </w:p>
        </w:tc>
      </w:tr>
      <w:tr w:rsidR="00707B88" w:rsidRPr="00707B88" w14:paraId="170A22DE" w14:textId="77777777" w:rsidTr="00707B88">
        <w:trPr>
          <w:trHeight w:val="2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EC141"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Finals Week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8D32C" w14:textId="77777777" w:rsidR="00707B88" w:rsidRPr="00707B88" w:rsidRDefault="00707B88" w:rsidP="00707B88">
            <w:pPr>
              <w:rPr>
                <w:rFonts w:ascii="Times New Roman" w:eastAsia="Times New Roman" w:hAnsi="Times New Roman"/>
              </w:rPr>
            </w:pPr>
            <w:r w:rsidRPr="00707B88">
              <w:rPr>
                <w:rFonts w:ascii="Times New Roman" w:eastAsia="Times New Roman" w:hAnsi="Times New Roman"/>
              </w:rPr>
              <w:t>April 29-May 3</w:t>
            </w:r>
          </w:p>
        </w:tc>
      </w:tr>
    </w:tbl>
    <w:p w14:paraId="2AAF077F" w14:textId="77777777" w:rsidR="00486814" w:rsidRPr="00E425F5" w:rsidRDefault="00486814" w:rsidP="00486814">
      <w:pPr>
        <w:jc w:val="both"/>
        <w:rPr>
          <w:rFonts w:ascii="Times New Roman" w:hAnsi="Times New Roman"/>
          <w:sz w:val="12"/>
        </w:rPr>
      </w:pPr>
    </w:p>
    <w:p w14:paraId="2C22AA77" w14:textId="77777777" w:rsidR="00486814" w:rsidRPr="00DC3BBD" w:rsidRDefault="00486814">
      <w:pPr>
        <w:jc w:val="both"/>
        <w:rPr>
          <w:rFonts w:ascii="Times New Roman" w:hAnsi="Times New Roman"/>
          <w:b/>
          <w:u w:val="single"/>
        </w:rPr>
      </w:pPr>
      <w:r w:rsidRPr="00027386">
        <w:rPr>
          <w:rFonts w:ascii="Times New Roman" w:hAnsi="Times New Roman"/>
          <w:b/>
          <w:u w:val="single"/>
        </w:rPr>
        <w:t>Examinations</w:t>
      </w:r>
    </w:p>
    <w:p w14:paraId="07A7B8D4" w14:textId="41E103BB" w:rsidR="00486814" w:rsidRPr="004520D2" w:rsidRDefault="00486814" w:rsidP="00BA7857">
      <w:pPr>
        <w:ind w:firstLine="720"/>
        <w:jc w:val="both"/>
        <w:rPr>
          <w:rStyle w:val="fnt0"/>
          <w:rFonts w:ascii="Times New Roman" w:hAnsi="Times New Roman"/>
          <w:b/>
        </w:rPr>
      </w:pPr>
      <w:r w:rsidRPr="00DC3BBD">
        <w:rPr>
          <w:rFonts w:ascii="Times New Roman" w:hAnsi="Times New Roman"/>
        </w:rPr>
        <w:lastRenderedPageBreak/>
        <w:t xml:space="preserve">Exam dates are listed </w:t>
      </w:r>
      <w:r w:rsidR="00DC69AA" w:rsidRPr="00DC3BBD">
        <w:rPr>
          <w:rFonts w:ascii="Times New Roman" w:hAnsi="Times New Roman"/>
        </w:rPr>
        <w:t xml:space="preserve">in </w:t>
      </w:r>
      <w:r w:rsidR="00744639">
        <w:rPr>
          <w:rFonts w:ascii="Times New Roman" w:hAnsi="Times New Roman"/>
        </w:rPr>
        <w:t>the course scope and sequence</w:t>
      </w:r>
      <w:r w:rsidR="00027386">
        <w:rPr>
          <w:rFonts w:ascii="Times New Roman" w:hAnsi="Times New Roman"/>
        </w:rPr>
        <w:t xml:space="preserve"> below</w:t>
      </w:r>
      <w:r w:rsidRPr="00DC3BBD">
        <w:rPr>
          <w:rFonts w:ascii="Times New Roman" w:hAnsi="Times New Roman"/>
        </w:rPr>
        <w:t>. Exams 1</w:t>
      </w:r>
      <w:r w:rsidR="00027386">
        <w:rPr>
          <w:rFonts w:ascii="Times New Roman" w:hAnsi="Times New Roman"/>
        </w:rPr>
        <w:t xml:space="preserve"> and</w:t>
      </w:r>
      <w:r w:rsidRPr="00DC3BBD">
        <w:rPr>
          <w:rFonts w:ascii="Times New Roman" w:hAnsi="Times New Roman"/>
        </w:rPr>
        <w:t xml:space="preserve"> 2 and </w:t>
      </w:r>
      <w:r w:rsidR="00027386">
        <w:rPr>
          <w:rFonts w:ascii="Times New Roman" w:hAnsi="Times New Roman"/>
        </w:rPr>
        <w:t>the final exam</w:t>
      </w:r>
      <w:r w:rsidRPr="00DC3BBD">
        <w:rPr>
          <w:rFonts w:ascii="Times New Roman" w:hAnsi="Times New Roman"/>
        </w:rPr>
        <w:t xml:space="preserve"> </w:t>
      </w:r>
      <w:r w:rsidR="002A12A5">
        <w:rPr>
          <w:rFonts w:ascii="Times New Roman" w:hAnsi="Times New Roman"/>
        </w:rPr>
        <w:t>may</w:t>
      </w:r>
      <w:r w:rsidRPr="00DC3BBD">
        <w:rPr>
          <w:rFonts w:ascii="Times New Roman" w:hAnsi="Times New Roman"/>
        </w:rPr>
        <w:t xml:space="preserve"> consist of multiple choice questions</w:t>
      </w:r>
      <w:r w:rsidR="00694997">
        <w:rPr>
          <w:rFonts w:ascii="Times New Roman" w:hAnsi="Times New Roman"/>
        </w:rPr>
        <w:t xml:space="preserve"> (with data interpretation)</w:t>
      </w:r>
      <w:r w:rsidR="00DC69AA" w:rsidRPr="00DC3BBD">
        <w:rPr>
          <w:rFonts w:ascii="Times New Roman" w:hAnsi="Times New Roman"/>
        </w:rPr>
        <w:t>, data interpretation questions</w:t>
      </w:r>
      <w:r w:rsidRPr="00DC3BBD">
        <w:rPr>
          <w:rFonts w:ascii="Times New Roman" w:hAnsi="Times New Roman"/>
        </w:rPr>
        <w:t xml:space="preserve"> </w:t>
      </w:r>
      <w:r w:rsidR="00694997">
        <w:rPr>
          <w:rFonts w:ascii="Times New Roman" w:hAnsi="Times New Roman"/>
        </w:rPr>
        <w:t>expressed as</w:t>
      </w:r>
      <w:r w:rsidRPr="00DC3BBD">
        <w:rPr>
          <w:rFonts w:ascii="Times New Roman" w:hAnsi="Times New Roman"/>
        </w:rPr>
        <w:t xml:space="preserve"> short answer</w:t>
      </w:r>
      <w:r w:rsidR="00DC69AA" w:rsidRPr="00DC3BBD">
        <w:rPr>
          <w:rFonts w:ascii="Times New Roman" w:hAnsi="Times New Roman"/>
        </w:rPr>
        <w:t xml:space="preserve"> and/or fill in the blank</w:t>
      </w:r>
      <w:r w:rsidRPr="00DC3BBD">
        <w:rPr>
          <w:rFonts w:ascii="Times New Roman" w:hAnsi="Times New Roman"/>
        </w:rPr>
        <w:t xml:space="preserve"> questions. </w:t>
      </w:r>
      <w:r w:rsidRPr="00DC3BBD">
        <w:rPr>
          <w:rFonts w:ascii="Times New Roman" w:hAnsi="Times New Roman"/>
          <w:b/>
        </w:rPr>
        <w:t xml:space="preserve">Physiology concepts build upon one another and therefore, </w:t>
      </w:r>
      <w:r w:rsidRPr="00DC3BBD">
        <w:rPr>
          <w:rFonts w:ascii="Times New Roman" w:hAnsi="Times New Roman"/>
          <w:b/>
          <w:u w:val="single"/>
        </w:rPr>
        <w:t>all exams will be cumulative</w:t>
      </w:r>
      <w:r w:rsidR="00744639">
        <w:rPr>
          <w:rFonts w:ascii="Times New Roman" w:hAnsi="Times New Roman"/>
          <w:b/>
          <w:u w:val="single"/>
        </w:rPr>
        <w:t xml:space="preserve"> from beginning to end of the course</w:t>
      </w:r>
      <w:r w:rsidRPr="00DC3BBD">
        <w:rPr>
          <w:rFonts w:ascii="Times New Roman" w:hAnsi="Times New Roman"/>
          <w:b/>
        </w:rPr>
        <w:t>. In other words, concepts learned in all previous exams will be required for conceptual understanding of current exams.</w:t>
      </w:r>
      <w:r w:rsidRPr="00DC3BBD">
        <w:rPr>
          <w:rFonts w:ascii="Times New Roman" w:hAnsi="Times New Roman"/>
        </w:rPr>
        <w:t xml:space="preserve"> T</w:t>
      </w:r>
      <w:r w:rsidR="008E6209">
        <w:rPr>
          <w:rFonts w:ascii="Times New Roman" w:hAnsi="Times New Roman"/>
        </w:rPr>
        <w:t>he final exam will consist of 16</w:t>
      </w:r>
      <w:r w:rsidRPr="00DC3BBD">
        <w:rPr>
          <w:rFonts w:ascii="Times New Roman" w:hAnsi="Times New Roman"/>
        </w:rPr>
        <w:t xml:space="preserve">0 points on material covered in the </w:t>
      </w:r>
      <w:r w:rsidRPr="00DC3BBD">
        <w:rPr>
          <w:rFonts w:ascii="Times New Roman" w:hAnsi="Times New Roman"/>
          <w:u w:val="single"/>
        </w:rPr>
        <w:t>entire</w:t>
      </w:r>
      <w:r w:rsidRPr="00DC3BBD">
        <w:rPr>
          <w:rFonts w:ascii="Times New Roman" w:hAnsi="Times New Roman"/>
        </w:rPr>
        <w:t xml:space="preserve"> course. </w:t>
      </w:r>
      <w:r w:rsidR="00330CD6">
        <w:rPr>
          <w:rFonts w:ascii="Times New Roman" w:hAnsi="Times New Roman"/>
        </w:rPr>
        <w:t>You must b</w:t>
      </w:r>
      <w:r w:rsidRPr="00DC3BBD">
        <w:rPr>
          <w:rFonts w:ascii="Times New Roman" w:hAnsi="Times New Roman"/>
        </w:rPr>
        <w:t xml:space="preserve">ring a pencil and UK Student I.D. to the examinations. </w:t>
      </w:r>
      <w:r w:rsidRPr="00DC3BBD">
        <w:rPr>
          <w:rFonts w:ascii="Times New Roman" w:hAnsi="Times New Roman"/>
          <w:b/>
          <w:u w:val="single"/>
        </w:rPr>
        <w:t xml:space="preserve">YOU </w:t>
      </w:r>
      <w:r w:rsidR="00330CD6">
        <w:rPr>
          <w:rFonts w:ascii="Times New Roman" w:hAnsi="Times New Roman"/>
          <w:b/>
          <w:u w:val="single"/>
        </w:rPr>
        <w:t>MAY</w:t>
      </w:r>
      <w:r w:rsidRPr="00DC3BBD">
        <w:rPr>
          <w:rFonts w:ascii="Times New Roman" w:hAnsi="Times New Roman"/>
          <w:b/>
          <w:u w:val="single"/>
        </w:rPr>
        <w:t xml:space="preserve"> NOT BE PERMITTED TO TAKE AN EXAMINATION IF YOU DO NOT HAVE YOUR UK ID WITH YOU AT THE TIME OF THE EXAMINATION</w:t>
      </w:r>
      <w:r w:rsidRPr="00DC3BBD">
        <w:rPr>
          <w:rFonts w:ascii="Times New Roman" w:hAnsi="Times New Roman"/>
        </w:rPr>
        <w:t xml:space="preserve">. </w:t>
      </w:r>
      <w:r w:rsidRPr="00DC3BBD">
        <w:rPr>
          <w:rFonts w:ascii="Times New Roman" w:hAnsi="Times New Roman"/>
          <w:b/>
        </w:rPr>
        <w:t xml:space="preserve">Make-up exams will only be given for excused absences as defined by </w:t>
      </w:r>
      <w:r w:rsidRPr="00DC3BBD">
        <w:rPr>
          <w:rFonts w:ascii="Times New Roman" w:hAnsi="Times New Roman"/>
          <w:b/>
          <w:u w:val="single"/>
        </w:rPr>
        <w:t>University Senate Rules V, 2.4.2.</w:t>
      </w:r>
      <w:r w:rsidRPr="00DC3BBD">
        <w:rPr>
          <w:rFonts w:ascii="Times New Roman" w:hAnsi="Times New Roman"/>
          <w:b/>
        </w:rPr>
        <w:t>and will consist of short-answer and/or oral questions. Make-up exams will be administered at a single scheduled time</w:t>
      </w:r>
      <w:r w:rsidR="005D561D">
        <w:rPr>
          <w:rFonts w:ascii="Times New Roman" w:hAnsi="Times New Roman"/>
          <w:b/>
        </w:rPr>
        <w:t xml:space="preserve"> or prearranged with instructor and students</w:t>
      </w:r>
      <w:r w:rsidRPr="00DC3BBD">
        <w:rPr>
          <w:rFonts w:ascii="Times New Roman" w:hAnsi="Times New Roman"/>
          <w:b/>
        </w:rPr>
        <w:t xml:space="preserve">. </w:t>
      </w:r>
      <w:r w:rsidRPr="00DC3BBD">
        <w:rPr>
          <w:rFonts w:ascii="Times New Roman" w:hAnsi="Times New Roman"/>
        </w:rPr>
        <w:t xml:space="preserve">A missed exam will result in a score of zero for that exam, unless an </w:t>
      </w:r>
      <w:r w:rsidRPr="00DC3BBD">
        <w:rPr>
          <w:rFonts w:ascii="Times New Roman" w:hAnsi="Times New Roman"/>
          <w:b/>
          <w:u w:val="single"/>
        </w:rPr>
        <w:t>acceptable</w:t>
      </w:r>
      <w:r w:rsidRPr="00DC3BBD">
        <w:rPr>
          <w:rFonts w:ascii="Times New Roman" w:hAnsi="Times New Roman"/>
        </w:rPr>
        <w:t xml:space="preserve"> written excuse is presented </w:t>
      </w:r>
      <w:r w:rsidRPr="00DC3BBD">
        <w:rPr>
          <w:rFonts w:ascii="Times New Roman" w:hAnsi="Times New Roman"/>
          <w:b/>
        </w:rPr>
        <w:t>within one week of the absence</w:t>
      </w:r>
      <w:r w:rsidR="00016751" w:rsidRPr="00DC3BBD">
        <w:rPr>
          <w:rFonts w:ascii="Times New Roman" w:hAnsi="Times New Roman"/>
          <w:b/>
        </w:rPr>
        <w:t xml:space="preserve"> or missed exam time</w:t>
      </w:r>
      <w:r w:rsidRPr="00DC3BBD">
        <w:rPr>
          <w:rFonts w:ascii="Times New Roman" w:hAnsi="Times New Roman"/>
          <w:b/>
        </w:rPr>
        <w:t>.</w:t>
      </w:r>
      <w:r w:rsidR="004520D2">
        <w:rPr>
          <w:rFonts w:ascii="Times New Roman" w:hAnsi="Times New Roman"/>
          <w:b/>
        </w:rPr>
        <w:t xml:space="preserve">  </w:t>
      </w:r>
      <w:r w:rsidRPr="00DC3BBD">
        <w:rPr>
          <w:rStyle w:val="fnt0"/>
          <w:rFonts w:ascii="Times New Roman" w:hAnsi="Times New Roman"/>
        </w:rPr>
        <w:t xml:space="preserve">Exam scores will be posted in the grade book on </w:t>
      </w:r>
      <w:r w:rsidR="001D7984">
        <w:rPr>
          <w:rStyle w:val="fnt0"/>
          <w:rFonts w:ascii="Times New Roman" w:hAnsi="Times New Roman"/>
        </w:rPr>
        <w:t xml:space="preserve">Canvas </w:t>
      </w:r>
      <w:r w:rsidR="00330CD6">
        <w:rPr>
          <w:rStyle w:val="fnt0"/>
          <w:rFonts w:ascii="Times New Roman" w:hAnsi="Times New Roman"/>
        </w:rPr>
        <w:t>after exam 1 or 2</w:t>
      </w:r>
      <w:r w:rsidRPr="00DC3BBD">
        <w:rPr>
          <w:rStyle w:val="fnt0"/>
          <w:rFonts w:ascii="Times New Roman" w:hAnsi="Times New Roman"/>
        </w:rPr>
        <w:t>, and after the final examination.</w:t>
      </w:r>
    </w:p>
    <w:p w14:paraId="486A62EC" w14:textId="77777777" w:rsidR="00486814" w:rsidRPr="00E425F5" w:rsidRDefault="00486814" w:rsidP="00486814">
      <w:pPr>
        <w:jc w:val="both"/>
        <w:rPr>
          <w:rFonts w:ascii="Times New Roman" w:hAnsi="Times New Roman"/>
          <w:b/>
          <w:sz w:val="16"/>
        </w:rPr>
      </w:pPr>
    </w:p>
    <w:p w14:paraId="3461E3A2" w14:textId="77777777" w:rsidR="00486814" w:rsidRPr="00DC3BBD" w:rsidRDefault="00486814" w:rsidP="00BA7857">
      <w:pPr>
        <w:ind w:firstLine="720"/>
        <w:jc w:val="both"/>
        <w:rPr>
          <w:rFonts w:ascii="Times New Roman" w:hAnsi="Times New Roman"/>
          <w:b/>
        </w:rPr>
      </w:pPr>
      <w:r w:rsidRPr="00DC3BBD">
        <w:rPr>
          <w:rFonts w:ascii="Times New Roman" w:hAnsi="Times New Roman"/>
          <w:b/>
        </w:rPr>
        <w:t>Exam Dates</w:t>
      </w:r>
      <w:r w:rsidR="00C7770A" w:rsidRPr="00DC3BBD">
        <w:rPr>
          <w:rFonts w:ascii="Times New Roman" w:hAnsi="Times New Roman"/>
          <w:b/>
        </w:rPr>
        <w:t>:</w:t>
      </w:r>
      <w:r w:rsidR="00C7770A" w:rsidRPr="00DC3BBD">
        <w:rPr>
          <w:rFonts w:ascii="Times New Roman" w:hAnsi="Times New Roman"/>
          <w:b/>
        </w:rPr>
        <w:tab/>
        <w:t>Are shown in the course scope and sequence (see below)</w:t>
      </w:r>
      <w:r w:rsidR="00016751" w:rsidRPr="00DC3BBD">
        <w:rPr>
          <w:rFonts w:ascii="Times New Roman" w:hAnsi="Times New Roman"/>
          <w:b/>
        </w:rPr>
        <w:t>.</w:t>
      </w:r>
    </w:p>
    <w:p w14:paraId="2A6686E9" w14:textId="77777777" w:rsidR="00486814" w:rsidRPr="00E425F5" w:rsidRDefault="00486814" w:rsidP="00486814">
      <w:pPr>
        <w:jc w:val="both"/>
        <w:rPr>
          <w:rFonts w:ascii="Times New Roman" w:hAnsi="Times New Roman"/>
          <w:b/>
          <w:sz w:val="16"/>
        </w:rPr>
      </w:pPr>
    </w:p>
    <w:p w14:paraId="3A524FF1" w14:textId="77777777" w:rsidR="00486814" w:rsidRPr="00DC3BBD" w:rsidRDefault="00486814" w:rsidP="00486814">
      <w:pPr>
        <w:pStyle w:val="Title"/>
        <w:jc w:val="left"/>
        <w:rPr>
          <w:sz w:val="24"/>
        </w:rPr>
      </w:pPr>
      <w:r w:rsidRPr="00DC3BBD">
        <w:rPr>
          <w:sz w:val="24"/>
        </w:rPr>
        <w:t>YOU MUST TAKE ALL EXAMS WITH THE SECTION IN WHICH YOU ARE OFFICIALLY REGISTERED</w:t>
      </w:r>
      <w:r w:rsidR="0061095D">
        <w:rPr>
          <w:sz w:val="24"/>
        </w:rPr>
        <w:t xml:space="preserve"> AND/OR ARE PARTICIPATING ON A DAILY BASIS</w:t>
      </w:r>
      <w:r w:rsidRPr="00DC3BBD">
        <w:rPr>
          <w:sz w:val="24"/>
        </w:rPr>
        <w:t>.  Credit will only be awarded for examinations completed with the section in which you are officially registered.</w:t>
      </w:r>
    </w:p>
    <w:p w14:paraId="02D1AC58" w14:textId="77777777" w:rsidR="00486814" w:rsidRPr="00E425F5" w:rsidRDefault="00486814" w:rsidP="00486814">
      <w:pPr>
        <w:pStyle w:val="Title"/>
        <w:jc w:val="left"/>
        <w:rPr>
          <w:sz w:val="12"/>
        </w:rPr>
      </w:pPr>
    </w:p>
    <w:p w14:paraId="278FEBD4" w14:textId="51D1AA03" w:rsidR="00486814" w:rsidRPr="004520D2" w:rsidRDefault="00486814" w:rsidP="00BA7857">
      <w:pPr>
        <w:ind w:firstLine="720"/>
        <w:jc w:val="both"/>
        <w:rPr>
          <w:rStyle w:val="fnt0"/>
          <w:rFonts w:ascii="Times New Roman" w:hAnsi="Times New Roman"/>
        </w:rPr>
      </w:pPr>
      <w:r w:rsidRPr="00DC3BBD">
        <w:rPr>
          <w:rFonts w:ascii="Times New Roman" w:hAnsi="Times New Roman"/>
        </w:rPr>
        <w:t xml:space="preserve">Any student with more than two </w:t>
      </w:r>
      <w:r w:rsidRPr="00DC3BBD">
        <w:rPr>
          <w:rFonts w:ascii="Times New Roman" w:hAnsi="Times New Roman"/>
          <w:b/>
          <w:u w:val="single"/>
        </w:rPr>
        <w:t>final</w:t>
      </w:r>
      <w:r w:rsidRPr="00DC3BBD">
        <w:rPr>
          <w:rFonts w:ascii="Times New Roman" w:hAnsi="Times New Roman"/>
        </w:rPr>
        <w:t xml:space="preserve"> examinations scheduled on any one date is entitled to have the examination for the class with the </w:t>
      </w:r>
      <w:r w:rsidRPr="00DC3BBD">
        <w:rPr>
          <w:rFonts w:ascii="Times New Roman" w:hAnsi="Times New Roman"/>
          <w:b/>
          <w:bCs/>
          <w:u w:val="single"/>
        </w:rPr>
        <w:t>highest catalog number</w:t>
      </w:r>
      <w:r w:rsidRPr="00DC3BBD">
        <w:rPr>
          <w:rFonts w:ascii="Times New Roman" w:hAnsi="Times New Roman"/>
        </w:rPr>
        <w:t xml:space="preserve"> rescheduled. The option to reschedule must be exercised </w:t>
      </w:r>
      <w:r w:rsidRPr="00DC3BBD">
        <w:rPr>
          <w:rFonts w:ascii="Times New Roman" w:hAnsi="Times New Roman"/>
          <w:b/>
          <w:bCs/>
        </w:rPr>
        <w:t>in writing</w:t>
      </w:r>
      <w:r w:rsidRPr="00DC3BBD">
        <w:rPr>
          <w:rFonts w:ascii="Times New Roman" w:hAnsi="Times New Roman"/>
        </w:rPr>
        <w:t xml:space="preserve"> </w:t>
      </w:r>
      <w:r w:rsidR="00330CD6">
        <w:rPr>
          <w:rFonts w:ascii="Times New Roman" w:hAnsi="Times New Roman"/>
        </w:rPr>
        <w:t xml:space="preserve">(via email) </w:t>
      </w:r>
      <w:r w:rsidRPr="00DC3BBD">
        <w:rPr>
          <w:rFonts w:ascii="Times New Roman" w:hAnsi="Times New Roman"/>
        </w:rPr>
        <w:t xml:space="preserve">to the appropriate instructor </w:t>
      </w:r>
      <w:r w:rsidRPr="00DC3BBD">
        <w:rPr>
          <w:rFonts w:ascii="Times New Roman" w:hAnsi="Times New Roman"/>
          <w:b/>
          <w:bCs/>
        </w:rPr>
        <w:t>two weeks prior</w:t>
      </w:r>
      <w:r w:rsidRPr="00DC3BBD">
        <w:rPr>
          <w:rFonts w:ascii="Times New Roman" w:hAnsi="Times New Roman"/>
        </w:rPr>
        <w:t xml:space="preserve"> to the scheduled examination.</w:t>
      </w:r>
      <w:r w:rsidR="004520D2">
        <w:rPr>
          <w:rFonts w:ascii="Times New Roman" w:hAnsi="Times New Roman"/>
        </w:rPr>
        <w:t xml:space="preserve">  </w:t>
      </w:r>
      <w:r w:rsidRPr="00DC3BBD">
        <w:rPr>
          <w:rStyle w:val="fnt0"/>
          <w:rFonts w:ascii="Times New Roman" w:hAnsi="Times New Roman"/>
        </w:rPr>
        <w:t xml:space="preserve">Exam scores will be posted in the grade book on </w:t>
      </w:r>
      <w:r w:rsidR="001D7984">
        <w:rPr>
          <w:rStyle w:val="fnt0"/>
          <w:rFonts w:ascii="Times New Roman" w:hAnsi="Times New Roman"/>
        </w:rPr>
        <w:t>Canvas</w:t>
      </w:r>
      <w:r w:rsidR="001D7984" w:rsidRPr="00DC3BBD">
        <w:rPr>
          <w:rStyle w:val="fnt0"/>
          <w:rFonts w:ascii="Times New Roman" w:hAnsi="Times New Roman"/>
        </w:rPr>
        <w:t xml:space="preserve"> </w:t>
      </w:r>
      <w:r w:rsidR="00330CD6">
        <w:rPr>
          <w:rStyle w:val="fnt0"/>
          <w:rFonts w:ascii="Times New Roman" w:hAnsi="Times New Roman"/>
        </w:rPr>
        <w:t>after either exam 1 or 2</w:t>
      </w:r>
      <w:r w:rsidRPr="00DC3BBD">
        <w:rPr>
          <w:rStyle w:val="fnt0"/>
          <w:rFonts w:ascii="Times New Roman" w:hAnsi="Times New Roman"/>
        </w:rPr>
        <w:t>.</w:t>
      </w:r>
    </w:p>
    <w:p w14:paraId="5756FE3A" w14:textId="77777777" w:rsidR="00486814" w:rsidRPr="00DC3BBD" w:rsidRDefault="00486814" w:rsidP="00486814">
      <w:pPr>
        <w:rPr>
          <w:rFonts w:ascii="Times New Roman" w:hAnsi="Times New Roman"/>
          <w:b/>
        </w:rPr>
      </w:pPr>
      <w:r w:rsidRPr="00DC3BBD">
        <w:rPr>
          <w:rFonts w:ascii="Times New Roman" w:hAnsi="Times New Roman"/>
        </w:rPr>
        <w:br/>
      </w:r>
      <w:r w:rsidR="00C7770A" w:rsidRPr="003B7C36">
        <w:rPr>
          <w:rFonts w:ascii="Times New Roman" w:hAnsi="Times New Roman"/>
          <w:b/>
          <w:u w:val="single"/>
        </w:rPr>
        <w:t xml:space="preserve">Laboratory </w:t>
      </w:r>
      <w:r w:rsidRPr="003B7C36">
        <w:rPr>
          <w:rFonts w:ascii="Times New Roman" w:hAnsi="Times New Roman"/>
          <w:b/>
          <w:u w:val="single"/>
        </w:rPr>
        <w:t>Assignments</w:t>
      </w:r>
    </w:p>
    <w:p w14:paraId="2B893326" w14:textId="64119BB3" w:rsidR="00655405" w:rsidRPr="00BD0B88" w:rsidRDefault="00486814" w:rsidP="00BD0B88">
      <w:pPr>
        <w:ind w:firstLine="720"/>
        <w:jc w:val="both"/>
        <w:rPr>
          <w:rFonts w:ascii="Times New Roman" w:hAnsi="Times New Roman"/>
          <w:bCs/>
        </w:rPr>
      </w:pPr>
      <w:r w:rsidRPr="00DC3BBD">
        <w:rPr>
          <w:rFonts w:ascii="Times New Roman" w:hAnsi="Times New Roman"/>
        </w:rPr>
        <w:t xml:space="preserve">There are </w:t>
      </w:r>
      <w:r w:rsidR="00E42739">
        <w:rPr>
          <w:rFonts w:ascii="Times New Roman" w:hAnsi="Times New Roman"/>
        </w:rPr>
        <w:t>eight</w:t>
      </w:r>
      <w:r w:rsidRPr="00DC3BBD">
        <w:rPr>
          <w:rFonts w:ascii="Times New Roman" w:hAnsi="Times New Roman"/>
        </w:rPr>
        <w:t xml:space="preserve"> </w:t>
      </w:r>
      <w:r w:rsidR="00B93AD2" w:rsidRPr="00DC3BBD">
        <w:rPr>
          <w:rFonts w:ascii="Times New Roman" w:hAnsi="Times New Roman"/>
        </w:rPr>
        <w:t xml:space="preserve">lab </w:t>
      </w:r>
      <w:r w:rsidR="00E42739">
        <w:rPr>
          <w:rFonts w:ascii="Times New Roman" w:hAnsi="Times New Roman"/>
        </w:rPr>
        <w:t>exercises (nine sessions)</w:t>
      </w:r>
      <w:r w:rsidRPr="00DC3BBD">
        <w:rPr>
          <w:rFonts w:ascii="Times New Roman" w:hAnsi="Times New Roman"/>
        </w:rPr>
        <w:t xml:space="preserve">, which must be completed during the semester. </w:t>
      </w:r>
      <w:r w:rsidR="0015458B" w:rsidRPr="00DC3BBD">
        <w:rPr>
          <w:rFonts w:ascii="Times New Roman" w:hAnsi="Times New Roman"/>
          <w:bCs/>
        </w:rPr>
        <w:t xml:space="preserve">The "manual" for the lab exercises is posted on </w:t>
      </w:r>
      <w:r w:rsidR="001D7984">
        <w:rPr>
          <w:rFonts w:ascii="Times New Roman" w:hAnsi="Times New Roman"/>
          <w:bCs/>
        </w:rPr>
        <w:t>Canvas</w:t>
      </w:r>
      <w:r w:rsidR="0015458B" w:rsidRPr="00DC3BBD">
        <w:rPr>
          <w:rFonts w:ascii="Times New Roman" w:hAnsi="Times New Roman"/>
          <w:bCs/>
        </w:rPr>
        <w:t>. There is no separate lab manual to purchase. You will be responsible for printing out or having, in some means</w:t>
      </w:r>
      <w:r w:rsidR="00112F6B">
        <w:rPr>
          <w:rFonts w:ascii="Times New Roman" w:hAnsi="Times New Roman"/>
          <w:bCs/>
        </w:rPr>
        <w:t xml:space="preserve"> (computer/iPad, etc.)</w:t>
      </w:r>
      <w:r w:rsidR="0015458B" w:rsidRPr="00DC3BBD">
        <w:rPr>
          <w:rFonts w:ascii="Times New Roman" w:hAnsi="Times New Roman"/>
          <w:bCs/>
        </w:rPr>
        <w:t>, the protocol to use for each laboratory period. H</w:t>
      </w:r>
      <w:r w:rsidR="009010F9" w:rsidRPr="00DC3BBD">
        <w:rPr>
          <w:rFonts w:ascii="Times New Roman" w:hAnsi="Times New Roman"/>
          <w:bCs/>
        </w:rPr>
        <w:t xml:space="preserve">ard copies are </w:t>
      </w:r>
      <w:r w:rsidR="0015458B" w:rsidRPr="00DC3BBD">
        <w:rPr>
          <w:rFonts w:ascii="Times New Roman" w:hAnsi="Times New Roman"/>
          <w:bCs/>
        </w:rPr>
        <w:t xml:space="preserve">not provided. </w:t>
      </w:r>
      <w:r w:rsidR="00BD0B88">
        <w:rPr>
          <w:rFonts w:ascii="Times New Roman" w:hAnsi="Times New Roman"/>
          <w:bCs/>
        </w:rPr>
        <w:t xml:space="preserve"> </w:t>
      </w:r>
      <w:r w:rsidR="00BA0846">
        <w:rPr>
          <w:rFonts w:ascii="Times New Roman" w:hAnsi="Times New Roman"/>
        </w:rPr>
        <w:t xml:space="preserve">Lab sessions have three types of assignments: Online </w:t>
      </w:r>
      <w:r w:rsidR="00655405">
        <w:rPr>
          <w:rFonts w:ascii="Times New Roman" w:hAnsi="Times New Roman"/>
        </w:rPr>
        <w:t xml:space="preserve">lab </w:t>
      </w:r>
      <w:r w:rsidR="00BA0846">
        <w:rPr>
          <w:rFonts w:ascii="Times New Roman" w:hAnsi="Times New Roman"/>
        </w:rPr>
        <w:t xml:space="preserve">quizzes (pre-lab), </w:t>
      </w:r>
      <w:r w:rsidR="00655405">
        <w:rPr>
          <w:rFonts w:ascii="Times New Roman" w:hAnsi="Times New Roman"/>
        </w:rPr>
        <w:t>lab question s</w:t>
      </w:r>
      <w:r w:rsidR="00BA0846">
        <w:rPr>
          <w:rFonts w:ascii="Times New Roman" w:hAnsi="Times New Roman"/>
        </w:rPr>
        <w:t xml:space="preserve">ets (end of lab), and </w:t>
      </w:r>
      <w:r w:rsidR="00066F3C">
        <w:rPr>
          <w:rFonts w:ascii="Times New Roman" w:hAnsi="Times New Roman"/>
        </w:rPr>
        <w:t>GCCR lab reports</w:t>
      </w:r>
      <w:r w:rsidR="00BA0846">
        <w:rPr>
          <w:rFonts w:ascii="Times New Roman" w:hAnsi="Times New Roman"/>
        </w:rPr>
        <w:t xml:space="preserve"> (post-lab).  </w:t>
      </w:r>
      <w:r w:rsidR="0015458B" w:rsidRPr="00DC3BBD">
        <w:rPr>
          <w:rFonts w:ascii="Times New Roman" w:hAnsi="Times New Roman"/>
        </w:rPr>
        <w:t>A</w:t>
      </w:r>
      <w:r w:rsidR="00292B70">
        <w:rPr>
          <w:rFonts w:ascii="Times New Roman" w:hAnsi="Times New Roman"/>
        </w:rPr>
        <w:t>ll writing components</w:t>
      </w:r>
      <w:r w:rsidR="0015458B" w:rsidRPr="00DC3BBD">
        <w:rPr>
          <w:rFonts w:ascii="Times New Roman" w:hAnsi="Times New Roman"/>
        </w:rPr>
        <w:t xml:space="preserve"> must be submitte</w:t>
      </w:r>
      <w:r w:rsidR="009010F9" w:rsidRPr="00DC3BBD">
        <w:rPr>
          <w:rFonts w:ascii="Times New Roman" w:hAnsi="Times New Roman"/>
        </w:rPr>
        <w:t>d online through the assignment-</w:t>
      </w:r>
      <w:r w:rsidR="0015458B" w:rsidRPr="00DC3BBD">
        <w:rPr>
          <w:rFonts w:ascii="Times New Roman" w:hAnsi="Times New Roman"/>
        </w:rPr>
        <w:t xml:space="preserve">specific links available on </w:t>
      </w:r>
      <w:r w:rsidR="001D7984">
        <w:rPr>
          <w:rFonts w:ascii="Times New Roman" w:hAnsi="Times New Roman"/>
        </w:rPr>
        <w:t>Canvas</w:t>
      </w:r>
      <w:r w:rsidR="0015458B" w:rsidRPr="00DC3BBD">
        <w:rPr>
          <w:rFonts w:ascii="Times New Roman" w:hAnsi="Times New Roman"/>
        </w:rPr>
        <w:t>.  A separate link wil</w:t>
      </w:r>
      <w:r w:rsidR="00292B70">
        <w:rPr>
          <w:rFonts w:ascii="Times New Roman" w:hAnsi="Times New Roman"/>
        </w:rPr>
        <w:t xml:space="preserve">l be made available for each </w:t>
      </w:r>
      <w:r w:rsidR="0015458B" w:rsidRPr="00DC3BBD">
        <w:rPr>
          <w:rFonts w:ascii="Times New Roman" w:hAnsi="Times New Roman"/>
        </w:rPr>
        <w:t xml:space="preserve">assignment. </w:t>
      </w:r>
    </w:p>
    <w:p w14:paraId="38069410" w14:textId="77777777" w:rsidR="00655405" w:rsidRDefault="00655405" w:rsidP="00655405">
      <w:pPr>
        <w:pStyle w:val="NormalWeb"/>
        <w:spacing w:before="0" w:beforeAutospacing="0" w:after="0" w:afterAutospacing="0"/>
      </w:pPr>
    </w:p>
    <w:p w14:paraId="65F1DEEB" w14:textId="497C138B" w:rsidR="00655405" w:rsidRPr="00DC3BBD" w:rsidRDefault="00655405" w:rsidP="00655405">
      <w:pPr>
        <w:pStyle w:val="NormalWeb"/>
        <w:spacing w:before="0" w:beforeAutospacing="0" w:after="0" w:afterAutospacing="0"/>
        <w:rPr>
          <w:i/>
        </w:rPr>
      </w:pPr>
      <w:r>
        <w:rPr>
          <w:i/>
        </w:rPr>
        <w:t xml:space="preserve">Online </w:t>
      </w:r>
      <w:r w:rsidRPr="00DC3BBD">
        <w:rPr>
          <w:i/>
        </w:rPr>
        <w:t>Lab Quizzes</w:t>
      </w:r>
    </w:p>
    <w:p w14:paraId="5D2335AC" w14:textId="272F6A5B" w:rsidR="00655405" w:rsidRPr="00CD58AF" w:rsidRDefault="00655405" w:rsidP="00CD58AF">
      <w:pPr>
        <w:pStyle w:val="NormalWeb"/>
        <w:spacing w:before="0" w:beforeAutospacing="0" w:after="0" w:afterAutospacing="0"/>
        <w:ind w:firstLine="720"/>
        <w:rPr>
          <w:bCs/>
        </w:rPr>
      </w:pPr>
      <w:r w:rsidRPr="00DC3BBD">
        <w:rPr>
          <w:bCs/>
        </w:rPr>
        <w:t xml:space="preserve">Each lab exercise has a laboratory protocol associated with it. </w:t>
      </w:r>
      <w:r>
        <w:rPr>
          <w:bCs/>
        </w:rPr>
        <w:t>Prior to each lab session</w:t>
      </w:r>
      <w:r w:rsidRPr="00DC3BBD">
        <w:rPr>
          <w:bCs/>
        </w:rPr>
        <w:t xml:space="preserve">, </w:t>
      </w:r>
      <w:r>
        <w:rPr>
          <w:bCs/>
        </w:rPr>
        <w:t>an online</w:t>
      </w:r>
      <w:r w:rsidRPr="00DC3BBD">
        <w:rPr>
          <w:bCs/>
        </w:rPr>
        <w:t xml:space="preserve"> quiz will be </w:t>
      </w:r>
      <w:r>
        <w:rPr>
          <w:bCs/>
        </w:rPr>
        <w:t>available for completion to ensure all students come to lab prepared</w:t>
      </w:r>
      <w:r w:rsidRPr="00DC3BBD">
        <w:rPr>
          <w:bCs/>
        </w:rPr>
        <w:t xml:space="preserve">.  To prepare for the </w:t>
      </w:r>
      <w:r>
        <w:rPr>
          <w:bCs/>
        </w:rPr>
        <w:t>lab session and online quiz</w:t>
      </w:r>
      <w:r w:rsidRPr="00DC3BBD">
        <w:rPr>
          <w:bCs/>
        </w:rPr>
        <w:t xml:space="preserve">, you should </w:t>
      </w:r>
      <w:r>
        <w:rPr>
          <w:bCs/>
        </w:rPr>
        <w:t>read and understand the protocol that</w:t>
      </w:r>
      <w:r w:rsidRPr="00DC3BBD">
        <w:rPr>
          <w:bCs/>
        </w:rPr>
        <w:t xml:space="preserve"> pertain</w:t>
      </w:r>
      <w:r>
        <w:rPr>
          <w:bCs/>
        </w:rPr>
        <w:t>s to the laboratory exercises of that lab session.</w:t>
      </w:r>
      <w:r w:rsidR="00CD58AF">
        <w:rPr>
          <w:bCs/>
        </w:rPr>
        <w:t xml:space="preserve"> </w:t>
      </w:r>
      <w:r w:rsidRPr="00DC3BBD">
        <w:t xml:space="preserve">Lab Quizzes are </w:t>
      </w:r>
      <w:r>
        <w:t xml:space="preserve">available through 11:59 PM, the night before your scheduled lab session.  So Monday sections, your online quizzes will be available through Sunday, 11:59 PM immediately before your lab session.  </w:t>
      </w:r>
      <w:r w:rsidR="00776689">
        <w:t xml:space="preserve">Tuesday sections, your online quizzes will be available through Monday, 11:59 pm.  </w:t>
      </w:r>
      <w:r>
        <w:t xml:space="preserve">Wednesday sections, your online quizzes will be available through Tuesday, 11:59 PM immediately before your lab session.  </w:t>
      </w:r>
      <w:r w:rsidRPr="00DC3BBD">
        <w:t xml:space="preserve">Quizzes are worth </w:t>
      </w:r>
      <w:r w:rsidR="00273C8C">
        <w:t>2</w:t>
      </w:r>
      <w:r w:rsidRPr="00DC3BBD">
        <w:t xml:space="preserve"> points each.</w:t>
      </w:r>
      <w:r>
        <w:t xml:space="preserve"> They are deployed through Canvas.  As with other scheduled assignments, once the deadline has passed, you will no longer be able to access the quiz. Be sure to give yourself plenty of time to take the quiz.  You will receive points for </w:t>
      </w:r>
      <w:r w:rsidR="00273C8C">
        <w:t>all 8</w:t>
      </w:r>
      <w:r>
        <w:t xml:space="preserve"> quizzes (</w:t>
      </w:r>
      <w:r w:rsidR="00273C8C">
        <w:t>8</w:t>
      </w:r>
      <w:r>
        <w:t xml:space="preserve"> quizzes x </w:t>
      </w:r>
      <w:r w:rsidR="00273C8C">
        <w:t>2</w:t>
      </w:r>
      <w:r>
        <w:t xml:space="preserve"> points each = </w:t>
      </w:r>
      <w:r w:rsidR="00273C8C">
        <w:t>16</w:t>
      </w:r>
      <w:r w:rsidRPr="00DC3BBD">
        <w:t xml:space="preserve"> </w:t>
      </w:r>
      <w:r>
        <w:t>points total</w:t>
      </w:r>
      <w:r w:rsidRPr="00DC3BBD">
        <w:t>)</w:t>
      </w:r>
      <w:r>
        <w:t>.</w:t>
      </w:r>
    </w:p>
    <w:p w14:paraId="26855729" w14:textId="3C969636" w:rsidR="00CD58AF" w:rsidRPr="00D56F13" w:rsidRDefault="00CD58AF" w:rsidP="00BD0B88">
      <w:pPr>
        <w:pStyle w:val="NormalWeb"/>
        <w:spacing w:before="0" w:beforeAutospacing="0" w:after="0" w:afterAutospacing="0"/>
        <w:rPr>
          <w:bCs/>
        </w:rPr>
      </w:pPr>
    </w:p>
    <w:p w14:paraId="545854A0" w14:textId="7592435B" w:rsidR="000F61A9" w:rsidRDefault="000F61A9" w:rsidP="000F61A9">
      <w:pPr>
        <w:autoSpaceDE w:val="0"/>
        <w:autoSpaceDN w:val="0"/>
        <w:adjustRightInd w:val="0"/>
        <w:rPr>
          <w:color w:val="000000"/>
          <w:sz w:val="23"/>
          <w:szCs w:val="23"/>
        </w:rPr>
      </w:pPr>
      <w:r>
        <w:rPr>
          <w:bCs/>
          <w:i/>
          <w:color w:val="000000"/>
          <w:sz w:val="23"/>
          <w:szCs w:val="23"/>
          <w:u w:val="single"/>
        </w:rPr>
        <w:t xml:space="preserve">Scientific Writing/GCCR </w:t>
      </w:r>
      <w:r w:rsidRPr="00985E06">
        <w:rPr>
          <w:bCs/>
          <w:i/>
          <w:color w:val="000000"/>
          <w:sz w:val="23"/>
          <w:szCs w:val="23"/>
          <w:u w:val="single"/>
        </w:rPr>
        <w:t>Assig</w:t>
      </w:r>
      <w:r w:rsidRPr="00985E06">
        <w:rPr>
          <w:bCs/>
          <w:i/>
          <w:color w:val="000000"/>
          <w:spacing w:val="1"/>
          <w:sz w:val="23"/>
          <w:szCs w:val="23"/>
          <w:u w:val="single"/>
        </w:rPr>
        <w:t>n</w:t>
      </w:r>
      <w:r w:rsidRPr="00985E06">
        <w:rPr>
          <w:bCs/>
          <w:i/>
          <w:color w:val="000000"/>
          <w:spacing w:val="-1"/>
          <w:sz w:val="23"/>
          <w:szCs w:val="23"/>
          <w:u w:val="single"/>
        </w:rPr>
        <w:t>me</w:t>
      </w:r>
      <w:r w:rsidRPr="00985E06">
        <w:rPr>
          <w:bCs/>
          <w:i/>
          <w:color w:val="000000"/>
          <w:spacing w:val="1"/>
          <w:sz w:val="23"/>
          <w:szCs w:val="23"/>
          <w:u w:val="single"/>
        </w:rPr>
        <w:t>n</w:t>
      </w:r>
      <w:r w:rsidRPr="00985E06">
        <w:rPr>
          <w:bCs/>
          <w:i/>
          <w:color w:val="000000"/>
          <w:spacing w:val="2"/>
          <w:sz w:val="23"/>
          <w:szCs w:val="23"/>
          <w:u w:val="single"/>
        </w:rPr>
        <w:t>t</w:t>
      </w:r>
      <w:r w:rsidRPr="00985E06">
        <w:rPr>
          <w:bCs/>
          <w:i/>
          <w:color w:val="000000"/>
          <w:sz w:val="23"/>
          <w:szCs w:val="23"/>
          <w:u w:val="single"/>
        </w:rPr>
        <w:t>s</w:t>
      </w:r>
      <w:r w:rsidRPr="00716B30">
        <w:rPr>
          <w:color w:val="000000"/>
          <w:sz w:val="23"/>
          <w:szCs w:val="23"/>
        </w:rPr>
        <w:t xml:space="preserve">: </w:t>
      </w:r>
      <w:r>
        <w:rPr>
          <w:color w:val="000000"/>
          <w:sz w:val="23"/>
          <w:szCs w:val="23"/>
        </w:rPr>
        <w:t>As part of the course, s</w:t>
      </w:r>
      <w:r w:rsidRPr="00985E06">
        <w:rPr>
          <w:color w:val="000000"/>
          <w:sz w:val="23"/>
          <w:szCs w:val="23"/>
        </w:rPr>
        <w:t xml:space="preserve">tudents will learn </w:t>
      </w:r>
      <w:r>
        <w:rPr>
          <w:color w:val="000000"/>
          <w:sz w:val="23"/>
          <w:szCs w:val="23"/>
        </w:rPr>
        <w:t>how to identify and write up the major elements of biological research. Worksheet content includes identifying major experimental design elements, interpreting statistical analyses, summarizing results, and selecting proper visuals for results. Students will also practice organizing content when interpreting and discussing relevant of results.  Students will also be assigned three larger writing assignments: (1) Introduction section, (2) Results and Discussion sections, and (3) a combined assignment (</w:t>
      </w:r>
      <w:proofErr w:type="spellStart"/>
      <w:r>
        <w:rPr>
          <w:color w:val="000000"/>
          <w:sz w:val="23"/>
          <w:szCs w:val="23"/>
        </w:rPr>
        <w:t>Fulll</w:t>
      </w:r>
      <w:proofErr w:type="spellEnd"/>
      <w:r>
        <w:rPr>
          <w:color w:val="000000"/>
          <w:sz w:val="23"/>
          <w:szCs w:val="23"/>
        </w:rPr>
        <w:t xml:space="preserve"> Lab Report) with all three sections.  Each of these larger writing </w:t>
      </w:r>
      <w:r>
        <w:rPr>
          <w:color w:val="000000"/>
          <w:sz w:val="23"/>
          <w:szCs w:val="23"/>
        </w:rPr>
        <w:lastRenderedPageBreak/>
        <w:t xml:space="preserve">assignments will be discussed in lecture and lab, and each will have written guidelines and sample papers available on Canvas. Additional materials for developing scientific writing skills are also available on Canvas. </w:t>
      </w:r>
    </w:p>
    <w:p w14:paraId="5BB36A8B" w14:textId="77777777" w:rsidR="000F61A9" w:rsidRDefault="000F61A9" w:rsidP="000F61A9">
      <w:pPr>
        <w:autoSpaceDE w:val="0"/>
        <w:autoSpaceDN w:val="0"/>
        <w:adjustRightInd w:val="0"/>
        <w:rPr>
          <w:color w:val="000000"/>
          <w:sz w:val="23"/>
          <w:szCs w:val="23"/>
        </w:rPr>
      </w:pPr>
    </w:p>
    <w:p w14:paraId="0D0B5055" w14:textId="77777777" w:rsidR="000F61A9" w:rsidRPr="005B1B20" w:rsidRDefault="000F61A9" w:rsidP="000F61A9">
      <w:pPr>
        <w:rPr>
          <w:sz w:val="23"/>
          <w:szCs w:val="23"/>
          <w:highlight w:val="green"/>
        </w:rPr>
      </w:pPr>
      <w:r>
        <w:rPr>
          <w:color w:val="000000"/>
          <w:sz w:val="23"/>
          <w:szCs w:val="23"/>
        </w:rPr>
        <w:t xml:space="preserve">These writing assignments within </w:t>
      </w:r>
      <w:r w:rsidRPr="00985E06">
        <w:rPr>
          <w:color w:val="000000"/>
          <w:sz w:val="23"/>
          <w:szCs w:val="23"/>
        </w:rPr>
        <w:t xml:space="preserve">BIO 350 </w:t>
      </w:r>
      <w:r>
        <w:rPr>
          <w:color w:val="000000"/>
          <w:sz w:val="23"/>
          <w:szCs w:val="23"/>
        </w:rPr>
        <w:t>are also used to fulfill</w:t>
      </w:r>
      <w:r w:rsidRPr="00985E06">
        <w:rPr>
          <w:color w:val="000000"/>
          <w:sz w:val="23"/>
          <w:szCs w:val="23"/>
        </w:rPr>
        <w:t xml:space="preserve"> the </w:t>
      </w:r>
      <w:r>
        <w:rPr>
          <w:color w:val="000000"/>
          <w:sz w:val="23"/>
          <w:szCs w:val="23"/>
        </w:rPr>
        <w:t xml:space="preserve">GCCR </w:t>
      </w:r>
      <w:r w:rsidRPr="00985E06">
        <w:rPr>
          <w:color w:val="000000"/>
          <w:sz w:val="23"/>
          <w:szCs w:val="23"/>
        </w:rPr>
        <w:t>writing requirem</w:t>
      </w:r>
      <w:r>
        <w:rPr>
          <w:color w:val="000000"/>
          <w:sz w:val="23"/>
          <w:szCs w:val="23"/>
        </w:rPr>
        <w:t>ent of the UK Core as follows</w:t>
      </w:r>
      <w:bookmarkStart w:id="1" w:name="_Hlk521940614"/>
      <w:r>
        <w:rPr>
          <w:color w:val="000000"/>
          <w:sz w:val="23"/>
          <w:szCs w:val="23"/>
        </w:rPr>
        <w:t>:</w:t>
      </w:r>
    </w:p>
    <w:p w14:paraId="06158DB2" w14:textId="77777777" w:rsidR="000F61A9" w:rsidRPr="00466FC3" w:rsidRDefault="000F61A9" w:rsidP="000F61A9">
      <w:pPr>
        <w:pStyle w:val="ListParagraph"/>
        <w:numPr>
          <w:ilvl w:val="0"/>
          <w:numId w:val="18"/>
        </w:numPr>
        <w:ind w:left="432"/>
        <w:jc w:val="left"/>
        <w:rPr>
          <w:sz w:val="23"/>
          <w:szCs w:val="23"/>
        </w:rPr>
      </w:pPr>
      <w:r>
        <w:rPr>
          <w:sz w:val="23"/>
          <w:szCs w:val="23"/>
        </w:rPr>
        <w:t>L</w:t>
      </w:r>
      <w:r w:rsidRPr="00466FC3">
        <w:rPr>
          <w:b/>
          <w:sz w:val="23"/>
          <w:szCs w:val="23"/>
        </w:rPr>
        <w:t>ab worksheets</w:t>
      </w:r>
      <w:r>
        <w:rPr>
          <w:sz w:val="23"/>
          <w:szCs w:val="23"/>
        </w:rPr>
        <w:t xml:space="preserve">: </w:t>
      </w:r>
      <w:r w:rsidRPr="00466FC3">
        <w:rPr>
          <w:sz w:val="23"/>
          <w:szCs w:val="23"/>
        </w:rPr>
        <w:t xml:space="preserve">practice identification of major experimental design elements as well as proper presentation of results, interpretation of statistical analyses, and interpretation of data.   </w:t>
      </w:r>
    </w:p>
    <w:p w14:paraId="03E99DB7" w14:textId="7E9E259C" w:rsidR="000F61A9" w:rsidRPr="00466FC3" w:rsidRDefault="000F61A9" w:rsidP="000F61A9">
      <w:pPr>
        <w:pStyle w:val="ListParagraph"/>
        <w:numPr>
          <w:ilvl w:val="0"/>
          <w:numId w:val="18"/>
        </w:numPr>
        <w:ind w:left="432"/>
        <w:jc w:val="left"/>
        <w:rPr>
          <w:sz w:val="23"/>
          <w:szCs w:val="23"/>
        </w:rPr>
      </w:pPr>
      <w:r w:rsidRPr="00466FC3">
        <w:rPr>
          <w:b/>
          <w:sz w:val="23"/>
          <w:szCs w:val="23"/>
        </w:rPr>
        <w:t>Introduction</w:t>
      </w:r>
      <w:r w:rsidRPr="00466FC3">
        <w:rPr>
          <w:sz w:val="23"/>
          <w:szCs w:val="23"/>
        </w:rPr>
        <w:t xml:space="preserve"> section of a biologica</w:t>
      </w:r>
      <w:r w:rsidR="009152A2">
        <w:rPr>
          <w:sz w:val="23"/>
          <w:szCs w:val="23"/>
        </w:rPr>
        <w:t>l research topic (based on lab 1</w:t>
      </w:r>
      <w:r w:rsidRPr="00466FC3">
        <w:rPr>
          <w:sz w:val="23"/>
          <w:szCs w:val="23"/>
        </w:rPr>
        <w:t xml:space="preserve">) = approx. 500 words, plus references. Opportunity for written feedback prior to final submission. </w:t>
      </w:r>
    </w:p>
    <w:p w14:paraId="345423DD" w14:textId="6E5F3ED7" w:rsidR="000F61A9" w:rsidRPr="00466FC3" w:rsidRDefault="000F61A9" w:rsidP="000F61A9">
      <w:pPr>
        <w:pStyle w:val="ListParagraph"/>
        <w:numPr>
          <w:ilvl w:val="0"/>
          <w:numId w:val="18"/>
        </w:numPr>
        <w:ind w:left="432"/>
        <w:jc w:val="left"/>
        <w:rPr>
          <w:sz w:val="23"/>
          <w:szCs w:val="23"/>
        </w:rPr>
      </w:pPr>
      <w:r w:rsidRPr="00466FC3">
        <w:rPr>
          <w:b/>
          <w:sz w:val="23"/>
          <w:szCs w:val="23"/>
        </w:rPr>
        <w:t>Results and Discussion</w:t>
      </w:r>
      <w:r w:rsidRPr="00466FC3">
        <w:rPr>
          <w:sz w:val="23"/>
          <w:szCs w:val="23"/>
        </w:rPr>
        <w:t xml:space="preserve"> sections of a biologica</w:t>
      </w:r>
      <w:r w:rsidR="009152A2">
        <w:rPr>
          <w:sz w:val="23"/>
          <w:szCs w:val="23"/>
        </w:rPr>
        <w:t>l research topic (based on lab 4</w:t>
      </w:r>
      <w:r w:rsidRPr="00466FC3">
        <w:rPr>
          <w:sz w:val="23"/>
          <w:szCs w:val="23"/>
        </w:rPr>
        <w:t xml:space="preserve">) = approx. 500 words, plus figures and references.  Opportunity for written feedback prior to final submission.  </w:t>
      </w:r>
    </w:p>
    <w:p w14:paraId="1AF09979" w14:textId="32FC5E8A" w:rsidR="000F61A9" w:rsidRPr="00466FC3" w:rsidRDefault="000F61A9" w:rsidP="000F61A9">
      <w:pPr>
        <w:pStyle w:val="ListParagraph"/>
        <w:numPr>
          <w:ilvl w:val="0"/>
          <w:numId w:val="18"/>
        </w:numPr>
        <w:ind w:left="432"/>
        <w:jc w:val="left"/>
        <w:rPr>
          <w:sz w:val="23"/>
          <w:szCs w:val="23"/>
        </w:rPr>
      </w:pPr>
      <w:r w:rsidRPr="00466FC3">
        <w:rPr>
          <w:b/>
          <w:sz w:val="23"/>
          <w:szCs w:val="23"/>
        </w:rPr>
        <w:t xml:space="preserve">Final Lab Report </w:t>
      </w:r>
      <w:r>
        <w:rPr>
          <w:sz w:val="23"/>
          <w:szCs w:val="23"/>
        </w:rPr>
        <w:t>(Introduction, Results, and D</w:t>
      </w:r>
      <w:r w:rsidRPr="00466FC3">
        <w:rPr>
          <w:sz w:val="23"/>
          <w:szCs w:val="23"/>
        </w:rPr>
        <w:t>iscussion sections</w:t>
      </w:r>
      <w:r w:rsidR="009152A2">
        <w:rPr>
          <w:sz w:val="23"/>
          <w:szCs w:val="23"/>
        </w:rPr>
        <w:t xml:space="preserve"> based on lab 8</w:t>
      </w:r>
      <w:r w:rsidRPr="00466FC3">
        <w:rPr>
          <w:sz w:val="23"/>
          <w:szCs w:val="23"/>
        </w:rPr>
        <w:t xml:space="preserve">) = approx. 1200 words plus figures and references.  Opportunity for verbal feedback prior to final submission. </w:t>
      </w:r>
      <w:bookmarkEnd w:id="1"/>
    </w:p>
    <w:p w14:paraId="58775F41" w14:textId="77777777" w:rsidR="00910687" w:rsidRDefault="00910687" w:rsidP="00655405">
      <w:pPr>
        <w:rPr>
          <w:rFonts w:ascii="Times New Roman" w:hAnsi="Times New Roman"/>
          <w:i/>
        </w:rPr>
      </w:pPr>
    </w:p>
    <w:p w14:paraId="4B02BE8B" w14:textId="38770528" w:rsidR="00CD58AF" w:rsidRPr="00CD58AF" w:rsidRDefault="00CD58AF" w:rsidP="00655405">
      <w:pPr>
        <w:rPr>
          <w:rFonts w:ascii="Times New Roman" w:hAnsi="Times New Roman"/>
          <w:i/>
        </w:rPr>
      </w:pPr>
      <w:r w:rsidRPr="00CD58AF">
        <w:rPr>
          <w:rFonts w:ascii="Times New Roman" w:hAnsi="Times New Roman"/>
          <w:i/>
        </w:rPr>
        <w:t xml:space="preserve">Lab </w:t>
      </w:r>
      <w:r w:rsidR="00910687">
        <w:rPr>
          <w:rFonts w:ascii="Times New Roman" w:hAnsi="Times New Roman"/>
          <w:i/>
        </w:rPr>
        <w:t>Worksheets</w:t>
      </w:r>
    </w:p>
    <w:p w14:paraId="5B67B633" w14:textId="5422F25C" w:rsidR="00CD58AF" w:rsidRDefault="00CD58AF" w:rsidP="00E425F5">
      <w:pPr>
        <w:ind w:firstLine="720"/>
        <w:rPr>
          <w:rFonts w:ascii="Times New Roman" w:hAnsi="Times New Roman"/>
        </w:rPr>
      </w:pPr>
      <w:r>
        <w:rPr>
          <w:rFonts w:ascii="Times New Roman" w:hAnsi="Times New Roman"/>
        </w:rPr>
        <w:t xml:space="preserve">During each lab session, question sets will be available to complete by each lab group. Lab groups are generally made up of 2 students that complete the lab activities together.  Question sets must be completed by each lab group and uploaded into Canvas by </w:t>
      </w:r>
      <w:r w:rsidR="00E2331B">
        <w:rPr>
          <w:rFonts w:ascii="Times New Roman" w:hAnsi="Times New Roman"/>
        </w:rPr>
        <w:t>11:59 pm the day after the lab section meets.</w:t>
      </w:r>
      <w:r>
        <w:rPr>
          <w:rFonts w:ascii="Times New Roman" w:hAnsi="Times New Roman"/>
        </w:rPr>
        <w:t xml:space="preserve">  All members of the group will receive the same score. Only students that are physically present during the lab are eligible for the points associated with the lab question sets. Question set submissions </w:t>
      </w:r>
      <w:r w:rsidR="00655405">
        <w:rPr>
          <w:rFonts w:ascii="Times New Roman" w:hAnsi="Times New Roman"/>
        </w:rPr>
        <w:t xml:space="preserve">for </w:t>
      </w:r>
      <w:r>
        <w:rPr>
          <w:rFonts w:ascii="Times New Roman" w:hAnsi="Times New Roman"/>
        </w:rPr>
        <w:t xml:space="preserve">absentee students </w:t>
      </w:r>
      <w:r w:rsidR="00655405">
        <w:rPr>
          <w:rFonts w:ascii="Times New Roman" w:hAnsi="Times New Roman"/>
        </w:rPr>
        <w:t>are only accepted after the make-up lab has been successfully completed.</w:t>
      </w:r>
      <w:r>
        <w:rPr>
          <w:rFonts w:ascii="Times New Roman" w:hAnsi="Times New Roman"/>
        </w:rPr>
        <w:t xml:space="preserve">  </w:t>
      </w:r>
      <w:r w:rsidR="00245C8C">
        <w:rPr>
          <w:rFonts w:ascii="Times New Roman" w:hAnsi="Times New Roman"/>
        </w:rPr>
        <w:t xml:space="preserve">Make-up labs are only available to students with documented excused absences that follow the absentee policy.  </w:t>
      </w:r>
      <w:r>
        <w:rPr>
          <w:rFonts w:ascii="Times New Roman" w:hAnsi="Times New Roman"/>
        </w:rPr>
        <w:t>Question set</w:t>
      </w:r>
      <w:r w:rsidR="00273C8C">
        <w:rPr>
          <w:rFonts w:ascii="Times New Roman" w:hAnsi="Times New Roman"/>
        </w:rPr>
        <w:t>s are worth</w:t>
      </w:r>
      <w:r>
        <w:rPr>
          <w:rFonts w:ascii="Times New Roman" w:hAnsi="Times New Roman"/>
        </w:rPr>
        <w:t xml:space="preserve"> 10 points per lab session. </w:t>
      </w:r>
    </w:p>
    <w:p w14:paraId="468179CC" w14:textId="77777777" w:rsidR="00273C8C" w:rsidRDefault="00273C8C" w:rsidP="00655405">
      <w:pPr>
        <w:rPr>
          <w:rFonts w:ascii="Times New Roman" w:hAnsi="Times New Roman"/>
        </w:rPr>
      </w:pPr>
    </w:p>
    <w:p w14:paraId="1FEC4735" w14:textId="020D4DBC" w:rsidR="00CD58AF" w:rsidRPr="00CD58AF" w:rsidRDefault="0094223D" w:rsidP="00655405">
      <w:pPr>
        <w:rPr>
          <w:rFonts w:ascii="Times New Roman" w:hAnsi="Times New Roman"/>
          <w:i/>
        </w:rPr>
      </w:pPr>
      <w:r>
        <w:rPr>
          <w:rFonts w:ascii="Times New Roman" w:hAnsi="Times New Roman"/>
          <w:i/>
        </w:rPr>
        <w:t>GCCR Lab Reports</w:t>
      </w:r>
    </w:p>
    <w:p w14:paraId="276B64F7" w14:textId="591E08B4" w:rsidR="00CD58AF" w:rsidRDefault="00BD0B88" w:rsidP="00BD0B88">
      <w:pPr>
        <w:ind w:firstLine="720"/>
        <w:rPr>
          <w:rFonts w:ascii="Times New Roman" w:hAnsi="Times New Roman"/>
        </w:rPr>
      </w:pPr>
      <w:r w:rsidRPr="00BD0B88">
        <w:rPr>
          <w:rFonts w:ascii="Times New Roman" w:hAnsi="Times New Roman"/>
        </w:rPr>
        <w:t xml:space="preserve">Each week, students will learn (via lecture and lab) how to write each of the components of a scientific </w:t>
      </w:r>
      <w:r w:rsidR="009061E4">
        <w:rPr>
          <w:rFonts w:ascii="Times New Roman" w:hAnsi="Times New Roman"/>
        </w:rPr>
        <w:t>paper</w:t>
      </w:r>
      <w:r w:rsidRPr="00BD0B88">
        <w:rPr>
          <w:rFonts w:ascii="Times New Roman" w:hAnsi="Times New Roman"/>
        </w:rPr>
        <w:t xml:space="preserve"> (introduction, results and discussion sec</w:t>
      </w:r>
      <w:r>
        <w:rPr>
          <w:rFonts w:ascii="Times New Roman" w:hAnsi="Times New Roman"/>
        </w:rPr>
        <w:t>tions).  You will be writing 1-2</w:t>
      </w:r>
      <w:r w:rsidRPr="00BD0B88">
        <w:rPr>
          <w:rFonts w:ascii="Times New Roman" w:hAnsi="Times New Roman"/>
        </w:rPr>
        <w:t xml:space="preserve"> section</w:t>
      </w:r>
      <w:r w:rsidR="004E22FC">
        <w:rPr>
          <w:rFonts w:ascii="Times New Roman" w:hAnsi="Times New Roman"/>
        </w:rPr>
        <w:t>s</w:t>
      </w:r>
      <w:r w:rsidRPr="00BD0B88">
        <w:rPr>
          <w:rFonts w:ascii="Times New Roman" w:hAnsi="Times New Roman"/>
        </w:rPr>
        <w:t xml:space="preserve"> per </w:t>
      </w:r>
      <w:r w:rsidR="0094223D">
        <w:rPr>
          <w:rFonts w:ascii="Times New Roman" w:hAnsi="Times New Roman"/>
        </w:rPr>
        <w:t>report</w:t>
      </w:r>
      <w:r w:rsidRPr="00BD0B88">
        <w:rPr>
          <w:rFonts w:ascii="Times New Roman" w:hAnsi="Times New Roman"/>
        </w:rPr>
        <w:t xml:space="preserve"> during this learning process.  Then, during the final weeks of the course, students will write up the results of </w:t>
      </w:r>
      <w:r w:rsidR="00B850E9">
        <w:rPr>
          <w:rFonts w:ascii="Times New Roman" w:hAnsi="Times New Roman"/>
        </w:rPr>
        <w:t xml:space="preserve">a lab </w:t>
      </w:r>
      <w:r w:rsidRPr="00BD0B88">
        <w:rPr>
          <w:rFonts w:ascii="Times New Roman" w:hAnsi="Times New Roman"/>
        </w:rPr>
        <w:t>experiment in the form of a complete scientific report (full lab report)</w:t>
      </w:r>
      <w:r w:rsidR="00B850E9">
        <w:rPr>
          <w:rFonts w:ascii="Times New Roman" w:hAnsi="Times New Roman"/>
        </w:rPr>
        <w:t xml:space="preserve"> that includes all sections covered during the semester</w:t>
      </w:r>
      <w:r w:rsidRPr="00BD0B88">
        <w:rPr>
          <w:rFonts w:ascii="Times New Roman" w:hAnsi="Times New Roman"/>
        </w:rPr>
        <w:t>.  Reports are worth up to 1</w:t>
      </w:r>
      <w:r w:rsidR="0011082E">
        <w:rPr>
          <w:rFonts w:ascii="Times New Roman" w:hAnsi="Times New Roman"/>
        </w:rPr>
        <w:t>2</w:t>
      </w:r>
      <w:r w:rsidRPr="00BD0B88">
        <w:rPr>
          <w:rFonts w:ascii="Times New Roman" w:hAnsi="Times New Roman"/>
        </w:rPr>
        <w:t>0 points total (points vary by assignment).</w:t>
      </w:r>
      <w:r w:rsidR="00B850E9">
        <w:rPr>
          <w:rFonts w:ascii="Times New Roman" w:hAnsi="Times New Roman"/>
        </w:rPr>
        <w:t xml:space="preserve"> </w:t>
      </w:r>
      <w:r w:rsidR="005D2D95">
        <w:rPr>
          <w:rFonts w:ascii="Times New Roman" w:hAnsi="Times New Roman"/>
        </w:rPr>
        <w:t>Only students that are physically present during the lab are eligible for the points associated with the GCCR reports.</w:t>
      </w:r>
    </w:p>
    <w:p w14:paraId="4A62D3C9" w14:textId="77777777" w:rsidR="0094223D" w:rsidRDefault="0094223D" w:rsidP="000B773D">
      <w:pPr>
        <w:autoSpaceDE w:val="0"/>
        <w:autoSpaceDN w:val="0"/>
        <w:adjustRightInd w:val="0"/>
        <w:rPr>
          <w:rFonts w:ascii="Times New Roman" w:hAnsi="Times New Roman"/>
        </w:rPr>
      </w:pPr>
    </w:p>
    <w:p w14:paraId="0C29344E" w14:textId="77777777" w:rsidR="00BD0B88" w:rsidRPr="00BD0B88" w:rsidRDefault="00BD0B88" w:rsidP="00BD0B88">
      <w:pPr>
        <w:rPr>
          <w:rFonts w:ascii="Times New Roman" w:hAnsi="Times New Roman"/>
          <w:bCs/>
        </w:rPr>
      </w:pPr>
    </w:p>
    <w:p w14:paraId="0255C26E" w14:textId="4407C364" w:rsidR="00655405" w:rsidRDefault="00655405" w:rsidP="00655405">
      <w:pPr>
        <w:ind w:firstLine="720"/>
        <w:rPr>
          <w:rFonts w:ascii="Times New Roman" w:hAnsi="Times New Roman"/>
          <w:bCs/>
        </w:rPr>
      </w:pPr>
      <w:r w:rsidRPr="00D569F0">
        <w:rPr>
          <w:rFonts w:ascii="Times New Roman" w:hAnsi="Times New Roman"/>
          <w:b/>
          <w:bCs/>
          <w:i/>
          <w:u w:val="single"/>
        </w:rPr>
        <w:t>REMEMBER</w:t>
      </w:r>
      <w:r w:rsidRPr="00D569F0">
        <w:rPr>
          <w:rFonts w:ascii="Times New Roman" w:hAnsi="Times New Roman"/>
          <w:b/>
          <w:bCs/>
          <w:i/>
        </w:rPr>
        <w:t xml:space="preserve">:  </w:t>
      </w:r>
      <w:r>
        <w:rPr>
          <w:rFonts w:ascii="Times New Roman" w:hAnsi="Times New Roman"/>
          <w:b/>
          <w:bCs/>
          <w:i/>
        </w:rPr>
        <w:t xml:space="preserve">STUDENTS RECEIVING A GRADE OF C OR BETTER </w:t>
      </w:r>
      <w:r w:rsidRPr="00D569F0">
        <w:rPr>
          <w:rFonts w:ascii="Times New Roman" w:hAnsi="Times New Roman"/>
          <w:b/>
          <w:bCs/>
          <w:i/>
        </w:rPr>
        <w:t>RECEIVE UPPER LEVEL WRITING CREDIT FOR BIO 350: ANIMAL PHYSIOLOGY. THESE WRITING ASSIGNMENTS AND GUIDANCE HAVE CLEAR LEARNING OBJECTIVES AND GOALS IN SCIENTIFIC WRITING.</w:t>
      </w:r>
    </w:p>
    <w:p w14:paraId="75FD886A" w14:textId="77777777" w:rsidR="00BD0B88" w:rsidRDefault="00BD0B88" w:rsidP="00D56F13">
      <w:pPr>
        <w:ind w:firstLine="720"/>
        <w:jc w:val="both"/>
        <w:rPr>
          <w:rFonts w:ascii="Times New Roman" w:hAnsi="Times New Roman"/>
        </w:rPr>
      </w:pPr>
    </w:p>
    <w:p w14:paraId="3F63EB96" w14:textId="625BC766" w:rsidR="00D56F13" w:rsidRDefault="00486814" w:rsidP="00D56F13">
      <w:pPr>
        <w:ind w:firstLine="720"/>
        <w:jc w:val="both"/>
        <w:rPr>
          <w:rFonts w:ascii="Times New Roman" w:hAnsi="Times New Roman"/>
        </w:rPr>
      </w:pPr>
      <w:r w:rsidRPr="00DC3BBD">
        <w:rPr>
          <w:rFonts w:ascii="Times New Roman" w:hAnsi="Times New Roman"/>
        </w:rPr>
        <w:t>WARNING: Once the deadline for submission of an assignment has passed, you will no longer be able to submit the assignment for a SCORE. The computer is very unforgiving – if you go past the deadline by even one second you will not receive a score fo</w:t>
      </w:r>
      <w:r w:rsidR="00040CF9" w:rsidRPr="00DC3BBD">
        <w:rPr>
          <w:rFonts w:ascii="Times New Roman" w:hAnsi="Times New Roman"/>
        </w:rPr>
        <w:t>r the assignment. The computer/</w:t>
      </w:r>
      <w:r w:rsidRPr="00DC3BBD">
        <w:rPr>
          <w:rFonts w:ascii="Times New Roman" w:hAnsi="Times New Roman"/>
        </w:rPr>
        <w:t xml:space="preserve">software records </w:t>
      </w:r>
      <w:r w:rsidR="00066E28" w:rsidRPr="00DC3BBD">
        <w:rPr>
          <w:rFonts w:ascii="Times New Roman" w:hAnsi="Times New Roman"/>
        </w:rPr>
        <w:t>the time of submission for the i</w:t>
      </w:r>
      <w:r w:rsidRPr="00DC3BBD">
        <w:rPr>
          <w:rFonts w:ascii="Times New Roman" w:hAnsi="Times New Roman"/>
        </w:rPr>
        <w:t>nstructor.</w:t>
      </w:r>
      <w:r w:rsidR="0015458B" w:rsidRPr="00DC3BBD">
        <w:rPr>
          <w:rFonts w:ascii="Times New Roman" w:hAnsi="Times New Roman"/>
        </w:rPr>
        <w:t xml:space="preserve"> If you are unable to successfully submit your </w:t>
      </w:r>
      <w:r w:rsidR="009010F9" w:rsidRPr="00DC3BBD">
        <w:rPr>
          <w:rFonts w:ascii="Times New Roman" w:hAnsi="Times New Roman"/>
        </w:rPr>
        <w:t>assignment</w:t>
      </w:r>
      <w:r w:rsidR="0015458B" w:rsidRPr="00DC3BBD">
        <w:rPr>
          <w:rFonts w:ascii="Times New Roman" w:hAnsi="Times New Roman"/>
        </w:rPr>
        <w:t xml:space="preserve"> through Safe Assign, it is your responsibility to email a copy of the report in MS Word format, to your TA BEFORE THE DEADLINE has passed.</w:t>
      </w:r>
      <w:r w:rsidR="009010F9" w:rsidRPr="00DC3BBD">
        <w:rPr>
          <w:rFonts w:ascii="Times New Roman" w:hAnsi="Times New Roman"/>
        </w:rPr>
        <w:t xml:space="preserve"> Late submissions through email will be deleted, and no credit will be awarded (does not apply to excused</w:t>
      </w:r>
      <w:r w:rsidR="00D56F13">
        <w:rPr>
          <w:rFonts w:ascii="Times New Roman" w:hAnsi="Times New Roman"/>
        </w:rPr>
        <w:t xml:space="preserve"> absences, as indicated below).</w:t>
      </w:r>
    </w:p>
    <w:p w14:paraId="77519E46" w14:textId="77777777" w:rsidR="00D56F13" w:rsidRDefault="00486814" w:rsidP="00D56F13">
      <w:pPr>
        <w:ind w:firstLine="720"/>
        <w:jc w:val="both"/>
        <w:rPr>
          <w:rFonts w:ascii="Times New Roman" w:hAnsi="Times New Roman"/>
        </w:rPr>
      </w:pPr>
      <w:r w:rsidRPr="00DC3BBD">
        <w:rPr>
          <w:rFonts w:ascii="Times New Roman" w:hAnsi="Times New Roman"/>
        </w:rPr>
        <w:t xml:space="preserve">Problems associated with printers, computers, corrupted files, parking, traffic, library services, loss of wireless signal, computer labs, procrastination, over-sleeping or forgetfulness are not acceptable excuses for late submission of assignments. It is </w:t>
      </w:r>
      <w:r w:rsidRPr="00DC3BBD">
        <w:rPr>
          <w:rFonts w:ascii="Times New Roman" w:hAnsi="Times New Roman"/>
          <w:b/>
        </w:rPr>
        <w:t>YOUR</w:t>
      </w:r>
      <w:r w:rsidRPr="00DC3BBD">
        <w:rPr>
          <w:rFonts w:ascii="Times New Roman" w:hAnsi="Times New Roman"/>
        </w:rPr>
        <w:t xml:space="preserve"> responsibility to make sure that assignments are submitted on time.  If you leave submitting the assignment to the last minute and then get caught out by unexpected events – this is not considered an excused late submission</w:t>
      </w:r>
      <w:r w:rsidRPr="00DC3BBD">
        <w:rPr>
          <w:rFonts w:ascii="Times New Roman" w:hAnsi="Times New Roman"/>
          <w:b/>
        </w:rPr>
        <w:t>.</w:t>
      </w:r>
      <w:r w:rsidRPr="00DC3BBD">
        <w:rPr>
          <w:rFonts w:ascii="Times New Roman" w:hAnsi="Times New Roman"/>
        </w:rPr>
        <w:t xml:space="preserve"> If you are participating in a university-approved event on a due date, then you must submit the assignment before you leave campus/start that activity.</w:t>
      </w:r>
    </w:p>
    <w:p w14:paraId="1131D9E5" w14:textId="49E5DB1D" w:rsidR="005450B7" w:rsidRPr="00D56F13" w:rsidRDefault="00486814" w:rsidP="00D56F13">
      <w:pPr>
        <w:ind w:firstLine="720"/>
        <w:jc w:val="both"/>
        <w:rPr>
          <w:rFonts w:ascii="Times New Roman" w:hAnsi="Times New Roman"/>
        </w:rPr>
      </w:pPr>
      <w:r w:rsidRPr="00DC3BBD">
        <w:rPr>
          <w:rFonts w:ascii="Times New Roman" w:hAnsi="Times New Roman"/>
        </w:rPr>
        <w:t xml:space="preserve">Submission of late assignments will only be permitted for excused absences as defined by University Senate Rules V, 2.4.2. WRITTEN SUPPORTING DOCUMENTATION regarding the late submission of an </w:t>
      </w:r>
      <w:r w:rsidR="00066E28" w:rsidRPr="00DC3BBD">
        <w:rPr>
          <w:rFonts w:ascii="Times New Roman" w:hAnsi="Times New Roman"/>
        </w:rPr>
        <w:lastRenderedPageBreak/>
        <w:t>assignment MUST</w:t>
      </w:r>
      <w:r w:rsidRPr="00DC3BBD">
        <w:rPr>
          <w:rFonts w:ascii="Times New Roman" w:hAnsi="Times New Roman"/>
        </w:rPr>
        <w:t xml:space="preserve"> be presented to the course instructor within a week after a student returns to class after the excused absence otherwise an automatic score of zero will be earned for the assignment.</w:t>
      </w:r>
      <w:r w:rsidRPr="000C7153">
        <w:rPr>
          <w:rFonts w:ascii="Times New Roman" w:hAnsi="Times New Roman"/>
        </w:rPr>
        <w:t xml:space="preserve"> </w:t>
      </w:r>
    </w:p>
    <w:p w14:paraId="4080E069" w14:textId="77777777" w:rsidR="00DA302F" w:rsidRPr="00DC3BBD" w:rsidRDefault="00DA302F">
      <w:pPr>
        <w:rPr>
          <w:rFonts w:ascii="Times New Roman" w:hAnsi="Times New Roman"/>
          <w:highlight w:val="yellow"/>
        </w:rPr>
      </w:pPr>
    </w:p>
    <w:p w14:paraId="2B2DFB28" w14:textId="77777777" w:rsidR="005450B7" w:rsidRPr="00D56F13" w:rsidRDefault="003555DC">
      <w:pPr>
        <w:rPr>
          <w:rFonts w:ascii="Times New Roman" w:hAnsi="Times New Roman"/>
          <w:b/>
          <w:u w:val="single"/>
        </w:rPr>
      </w:pPr>
      <w:r w:rsidRPr="00D56F13">
        <w:rPr>
          <w:rFonts w:ascii="Times New Roman" w:hAnsi="Times New Roman"/>
          <w:b/>
          <w:u w:val="single"/>
        </w:rPr>
        <w:t>Additional Lab Guidelines</w:t>
      </w:r>
    </w:p>
    <w:p w14:paraId="1E08ED4C" w14:textId="77777777" w:rsidR="00D56F13" w:rsidRDefault="004251E9" w:rsidP="00D56F13">
      <w:pPr>
        <w:pStyle w:val="NormalWeb"/>
        <w:spacing w:before="0" w:beforeAutospacing="0" w:after="0" w:afterAutospacing="0"/>
        <w:ind w:firstLine="720"/>
        <w:rPr>
          <w:b/>
          <w:bCs/>
        </w:rPr>
      </w:pPr>
      <w:r w:rsidRPr="00DC3BBD">
        <w:rPr>
          <w:bCs/>
        </w:rPr>
        <w:t>An essential component of learning in physiology requires the use of live animals.  It is impossible to demonstrate the full extent of possible responses through textbook readings or lectures.  As emerging professionals, it is expected that all students will demonstrate respect and maturity when working with these animals.  If any disrespect or intentional cruelty is inflicted upon the animals, it may be reason to be expelled from the course with an "I" (incomplete), "W" (withdrawal), or automatic “E” (failing grade) depending the timing and degree of the offense.</w:t>
      </w:r>
    </w:p>
    <w:p w14:paraId="57844630" w14:textId="77777777" w:rsidR="00D56F13" w:rsidRDefault="004251E9" w:rsidP="00D56F13">
      <w:pPr>
        <w:pStyle w:val="NormalWeb"/>
        <w:spacing w:before="0" w:beforeAutospacing="0" w:after="0" w:afterAutospacing="0"/>
        <w:ind w:firstLine="720"/>
        <w:rPr>
          <w:bCs/>
        </w:rPr>
      </w:pPr>
      <w:r w:rsidRPr="00DC3BBD">
        <w:rPr>
          <w:bCs/>
        </w:rPr>
        <w:t xml:space="preserve">No horse play, cutting up, playing around, etc. is allowed in the laboratory. There are many students coming and going in the lab throughout the day and materials are sometimes shuffled around.  Squirting someone with a solution in a syringe or a bottle can be dangerous. You might “know” it is water but another person does not. A 3M </w:t>
      </w:r>
      <w:proofErr w:type="spellStart"/>
      <w:r w:rsidRPr="00DC3BBD">
        <w:rPr>
          <w:bCs/>
        </w:rPr>
        <w:t>KCl</w:t>
      </w:r>
      <w:proofErr w:type="spellEnd"/>
      <w:r w:rsidRPr="00DC3BBD">
        <w:rPr>
          <w:bCs/>
        </w:rPr>
        <w:t xml:space="preserve"> solution can easily be mistaken for water, and can be very harmful if squirte</w:t>
      </w:r>
      <w:r w:rsidR="00D56F13">
        <w:rPr>
          <w:bCs/>
        </w:rPr>
        <w:t>d by accident in someone's eye.</w:t>
      </w:r>
    </w:p>
    <w:p w14:paraId="08858784" w14:textId="7BF4AD7C" w:rsidR="00D56F13" w:rsidRDefault="004251E9" w:rsidP="00D56F13">
      <w:pPr>
        <w:pStyle w:val="NormalWeb"/>
        <w:spacing w:before="0" w:beforeAutospacing="0" w:after="0" w:afterAutospacing="0"/>
        <w:ind w:firstLine="720"/>
        <w:rPr>
          <w:bCs/>
        </w:rPr>
      </w:pPr>
      <w:r w:rsidRPr="00DC3BBD">
        <w:rPr>
          <w:bCs/>
        </w:rPr>
        <w:t xml:space="preserve">Some people may have allergies to materials used in the lab. Materials lists are included for all laboratory </w:t>
      </w:r>
      <w:r w:rsidR="00DA302F" w:rsidRPr="00DC3BBD">
        <w:rPr>
          <w:bCs/>
        </w:rPr>
        <w:t>exercises</w:t>
      </w:r>
      <w:r w:rsidRPr="00DC3BBD">
        <w:rPr>
          <w:bCs/>
        </w:rPr>
        <w:t xml:space="preserve">.  If you know you are allergic to any materials being used during a particular exercise, please inform the </w:t>
      </w:r>
      <w:r w:rsidR="00BA0846">
        <w:rPr>
          <w:bCs/>
        </w:rPr>
        <w:t xml:space="preserve">lab </w:t>
      </w:r>
      <w:r w:rsidRPr="00DC3BBD">
        <w:rPr>
          <w:bCs/>
        </w:rPr>
        <w:t xml:space="preserve">instructor (Dr. </w:t>
      </w:r>
      <w:r w:rsidR="00BA0846">
        <w:rPr>
          <w:bCs/>
        </w:rPr>
        <w:t>Danley</w:t>
      </w:r>
      <w:r w:rsidRPr="00DC3BBD">
        <w:rPr>
          <w:bCs/>
        </w:rPr>
        <w:t>) as soon as possible so</w:t>
      </w:r>
      <w:r w:rsidR="00D56F13">
        <w:rPr>
          <w:bCs/>
        </w:rPr>
        <w:t xml:space="preserve"> we can make alternative plans.</w:t>
      </w:r>
    </w:p>
    <w:p w14:paraId="4865C7D9" w14:textId="68B486E0" w:rsidR="005450B7" w:rsidRPr="00DC3BBD" w:rsidRDefault="004251E9" w:rsidP="00BA0846">
      <w:pPr>
        <w:pStyle w:val="NormalWeb"/>
        <w:spacing w:before="0" w:beforeAutospacing="0" w:after="0" w:afterAutospacing="0"/>
        <w:ind w:firstLine="720"/>
        <w:rPr>
          <w:bCs/>
        </w:rPr>
      </w:pPr>
      <w:r w:rsidRPr="00DC3BBD">
        <w:rPr>
          <w:bCs/>
        </w:rPr>
        <w:t xml:space="preserve">Every student </w:t>
      </w:r>
      <w:r w:rsidR="00074035">
        <w:rPr>
          <w:bCs/>
        </w:rPr>
        <w:t>is required to complete</w:t>
      </w:r>
      <w:r w:rsidRPr="00DC3BBD">
        <w:rPr>
          <w:bCs/>
        </w:rPr>
        <w:t xml:space="preserve"> the online </w:t>
      </w:r>
      <w:r w:rsidR="00074035">
        <w:rPr>
          <w:bCs/>
        </w:rPr>
        <w:t xml:space="preserve">chemical hygiene and laboratory </w:t>
      </w:r>
      <w:r w:rsidRPr="00DC3BBD">
        <w:rPr>
          <w:bCs/>
        </w:rPr>
        <w:t>safety test</w:t>
      </w:r>
      <w:r w:rsidR="00BA0846">
        <w:rPr>
          <w:bCs/>
        </w:rPr>
        <w:t xml:space="preserve"> </w:t>
      </w:r>
      <w:r w:rsidR="00074035">
        <w:rPr>
          <w:bCs/>
        </w:rPr>
        <w:t>before attending the first lab session</w:t>
      </w:r>
      <w:r w:rsidRPr="00DC3BBD">
        <w:rPr>
          <w:bCs/>
        </w:rPr>
        <w:t xml:space="preserve">. It is an easy test and you can take it multiple times until you get a 100 %. </w:t>
      </w:r>
      <w:r w:rsidR="00074035">
        <w:rPr>
          <w:bCs/>
        </w:rPr>
        <w:t xml:space="preserve">Students that have already completed the test within the past year do not need to retake the test.  The laboratory instructor will verify your completion of the safety test </w:t>
      </w:r>
      <w:r w:rsidR="00D51236">
        <w:rPr>
          <w:bCs/>
        </w:rPr>
        <w:t xml:space="preserve">via online records, </w:t>
      </w:r>
      <w:r w:rsidR="00074035">
        <w:rPr>
          <w:bCs/>
        </w:rPr>
        <w:t xml:space="preserve">immediately before first lab session. </w:t>
      </w:r>
      <w:r w:rsidR="00BA0846">
        <w:rPr>
          <w:bCs/>
        </w:rPr>
        <w:t xml:space="preserve">Check the Announcements page in Canvas for further instructions on how to access and complete the training.  </w:t>
      </w:r>
      <w:r w:rsidR="00BA0846">
        <w:t xml:space="preserve"> </w:t>
      </w:r>
      <w:r w:rsidR="00074035">
        <w:t xml:space="preserve"> </w:t>
      </w:r>
    </w:p>
    <w:p w14:paraId="59AF546A" w14:textId="77777777" w:rsidR="00BA0846" w:rsidRDefault="00BA0846">
      <w:pPr>
        <w:pStyle w:val="NormalWeb"/>
        <w:spacing w:before="0" w:beforeAutospacing="0" w:after="0" w:afterAutospacing="0"/>
        <w:rPr>
          <w:i/>
        </w:rPr>
      </w:pPr>
    </w:p>
    <w:p w14:paraId="0FAE2DBE" w14:textId="77777777" w:rsidR="00DB1953" w:rsidRDefault="00DB1953" w:rsidP="00DB1953">
      <w:pPr>
        <w:pStyle w:val="ListParagraph"/>
        <w:ind w:left="0"/>
        <w:rPr>
          <w:b/>
          <w:sz w:val="23"/>
          <w:szCs w:val="23"/>
          <w:highlight w:val="green"/>
          <w:u w:val="single"/>
        </w:rPr>
      </w:pPr>
    </w:p>
    <w:p w14:paraId="281D81C1" w14:textId="382C7BAD" w:rsidR="00DB1953" w:rsidRDefault="00DB1953" w:rsidP="00DB1953">
      <w:pPr>
        <w:pStyle w:val="ListParagraph"/>
        <w:ind w:left="0"/>
        <w:rPr>
          <w:sz w:val="23"/>
          <w:szCs w:val="23"/>
        </w:rPr>
      </w:pPr>
      <w:r w:rsidRPr="00120AE2">
        <w:rPr>
          <w:b/>
          <w:sz w:val="23"/>
          <w:szCs w:val="23"/>
          <w:u w:val="single"/>
        </w:rPr>
        <w:t>Graduate Composition and Communication Requirement (GCCR) for graduation:</w:t>
      </w:r>
      <w:r w:rsidRPr="00120AE2">
        <w:rPr>
          <w:sz w:val="23"/>
          <w:szCs w:val="23"/>
        </w:rPr>
        <w:t xml:space="preserve"> BIO 350 fulfills the writing requirement of the GCCR for graduation. According to University rules, students must earn at least 70% on the GCCR writing assignments to graduate. Therefore, </w:t>
      </w:r>
      <w:r w:rsidRPr="00F3521C">
        <w:rPr>
          <w:i/>
          <w:sz w:val="23"/>
          <w:szCs w:val="23"/>
          <w:u w:val="single"/>
        </w:rPr>
        <w:t>the student must earn at least 140 out of 200 points on the GCCR assignments</w:t>
      </w:r>
      <w:r w:rsidRPr="00120AE2">
        <w:rPr>
          <w:sz w:val="23"/>
          <w:szCs w:val="23"/>
        </w:rPr>
        <w:t xml:space="preserve"> in BIO 350 to earn this credit that is </w:t>
      </w:r>
      <w:r w:rsidRPr="00120AE2">
        <w:rPr>
          <w:i/>
          <w:sz w:val="23"/>
          <w:szCs w:val="23"/>
          <w:u w:val="single"/>
        </w:rPr>
        <w:t>required for graduation.</w:t>
      </w:r>
      <w:r w:rsidRPr="00120AE2">
        <w:rPr>
          <w:sz w:val="23"/>
          <w:szCs w:val="23"/>
        </w:rPr>
        <w:t xml:space="preserve"> At the end of the semester, if a student has at least a D in the entire course (≥420 points, ≥60%), but s/he has earned less than 70% on his/her GCCR assignments, s/he will be given an </w:t>
      </w:r>
      <w:r w:rsidRPr="00120AE2">
        <w:rPr>
          <w:sz w:val="23"/>
          <w:szCs w:val="23"/>
          <w:u w:val="single"/>
        </w:rPr>
        <w:t>INCOMPLETE</w:t>
      </w:r>
      <w:r w:rsidRPr="00120AE2">
        <w:rPr>
          <w:sz w:val="23"/>
          <w:szCs w:val="23"/>
        </w:rPr>
        <w:t xml:space="preserve"> for the BIO 350 course. In order to rectify the INCOMPLETE and be assigned a grade for BIO 350, s/he must fill out an </w:t>
      </w:r>
      <w:proofErr w:type="gramStart"/>
      <w:r w:rsidRPr="00120AE2">
        <w:rPr>
          <w:sz w:val="23"/>
          <w:szCs w:val="23"/>
        </w:rPr>
        <w:t>Incomplete</w:t>
      </w:r>
      <w:proofErr w:type="gramEnd"/>
      <w:r w:rsidRPr="00120AE2">
        <w:rPr>
          <w:sz w:val="23"/>
          <w:szCs w:val="23"/>
        </w:rPr>
        <w:t xml:space="preserve"> form with Dr. </w:t>
      </w:r>
      <w:r w:rsidR="001821C4">
        <w:rPr>
          <w:sz w:val="23"/>
          <w:szCs w:val="23"/>
        </w:rPr>
        <w:t>Danley</w:t>
      </w:r>
      <w:r w:rsidRPr="00120AE2">
        <w:rPr>
          <w:sz w:val="23"/>
          <w:szCs w:val="23"/>
        </w:rPr>
        <w:t xml:space="preserve"> AND do </w:t>
      </w:r>
      <w:r w:rsidRPr="00120AE2">
        <w:rPr>
          <w:sz w:val="23"/>
          <w:szCs w:val="23"/>
          <w:u w:val="single"/>
        </w:rPr>
        <w:t>one</w:t>
      </w:r>
      <w:r w:rsidRPr="00120AE2">
        <w:rPr>
          <w:sz w:val="23"/>
          <w:szCs w:val="23"/>
        </w:rPr>
        <w:t xml:space="preserve"> of the following: </w:t>
      </w:r>
    </w:p>
    <w:p w14:paraId="1D91613C" w14:textId="77777777" w:rsidR="006A5160" w:rsidRPr="00120AE2" w:rsidRDefault="006A5160" w:rsidP="00DB1953">
      <w:pPr>
        <w:pStyle w:val="ListParagraph"/>
        <w:ind w:left="0"/>
        <w:rPr>
          <w:sz w:val="23"/>
          <w:szCs w:val="23"/>
        </w:rPr>
      </w:pPr>
    </w:p>
    <w:p w14:paraId="0F0797A4" w14:textId="4BBF9889" w:rsidR="00DB1953" w:rsidRPr="00120AE2" w:rsidRDefault="00DB1953" w:rsidP="00DB1953">
      <w:pPr>
        <w:pStyle w:val="ListParagraph"/>
        <w:numPr>
          <w:ilvl w:val="0"/>
          <w:numId w:val="19"/>
        </w:numPr>
        <w:spacing w:after="160" w:line="259" w:lineRule="auto"/>
        <w:ind w:left="432" w:hanging="288"/>
        <w:jc w:val="left"/>
        <w:rPr>
          <w:sz w:val="23"/>
          <w:szCs w:val="23"/>
        </w:rPr>
      </w:pPr>
      <w:r w:rsidRPr="00120AE2">
        <w:rPr>
          <w:sz w:val="23"/>
          <w:szCs w:val="23"/>
        </w:rPr>
        <w:t xml:space="preserve">Complete WRD 204 with at least a 70% in the course by </w:t>
      </w:r>
      <w:r w:rsidR="009A275E">
        <w:rPr>
          <w:sz w:val="23"/>
          <w:szCs w:val="23"/>
        </w:rPr>
        <w:t>May</w:t>
      </w:r>
      <w:r w:rsidRPr="00120AE2">
        <w:rPr>
          <w:sz w:val="23"/>
          <w:szCs w:val="23"/>
        </w:rPr>
        <w:t xml:space="preserve"> 20</w:t>
      </w:r>
      <w:r w:rsidR="009A275E">
        <w:rPr>
          <w:sz w:val="23"/>
          <w:szCs w:val="23"/>
        </w:rPr>
        <w:t>20</w:t>
      </w:r>
    </w:p>
    <w:p w14:paraId="31512FD8" w14:textId="77777777" w:rsidR="00DB1953" w:rsidRPr="00120AE2" w:rsidRDefault="00DB1953" w:rsidP="00DB1953">
      <w:pPr>
        <w:pStyle w:val="ListParagraph"/>
        <w:ind w:left="288"/>
        <w:rPr>
          <w:sz w:val="23"/>
          <w:szCs w:val="23"/>
          <w:u w:val="single"/>
        </w:rPr>
      </w:pPr>
      <w:r w:rsidRPr="00120AE2">
        <w:rPr>
          <w:sz w:val="23"/>
          <w:szCs w:val="23"/>
          <w:u w:val="single"/>
        </w:rPr>
        <w:t xml:space="preserve">OR </w:t>
      </w:r>
    </w:p>
    <w:p w14:paraId="12A52CF7" w14:textId="4FD039A9" w:rsidR="00DB1953" w:rsidRPr="00120AE2" w:rsidRDefault="00DB1953" w:rsidP="00DB1953">
      <w:pPr>
        <w:pStyle w:val="ListParagraph"/>
        <w:numPr>
          <w:ilvl w:val="0"/>
          <w:numId w:val="19"/>
        </w:numPr>
        <w:spacing w:after="160" w:line="259" w:lineRule="auto"/>
        <w:ind w:left="432" w:hanging="288"/>
        <w:jc w:val="left"/>
        <w:rPr>
          <w:sz w:val="23"/>
          <w:szCs w:val="23"/>
          <w:u w:val="single"/>
        </w:rPr>
      </w:pPr>
      <w:r w:rsidRPr="00120AE2">
        <w:rPr>
          <w:sz w:val="23"/>
          <w:szCs w:val="23"/>
        </w:rPr>
        <w:t xml:space="preserve">Complete a 14-page GCCR writing assignment </w:t>
      </w:r>
      <w:r w:rsidRPr="00120AE2">
        <w:rPr>
          <w:sz w:val="23"/>
          <w:szCs w:val="23"/>
          <w:u w:val="single"/>
        </w:rPr>
        <w:t xml:space="preserve">within 30 days after the final </w:t>
      </w:r>
      <w:r>
        <w:rPr>
          <w:sz w:val="23"/>
          <w:szCs w:val="23"/>
          <w:u w:val="single"/>
        </w:rPr>
        <w:t xml:space="preserve">BIO 350 </w:t>
      </w:r>
      <w:r w:rsidRPr="00120AE2">
        <w:rPr>
          <w:sz w:val="23"/>
          <w:szCs w:val="23"/>
          <w:u w:val="single"/>
        </w:rPr>
        <w:t>grade is posted</w:t>
      </w:r>
      <w:r w:rsidRPr="00120AE2">
        <w:rPr>
          <w:sz w:val="23"/>
          <w:szCs w:val="23"/>
        </w:rPr>
        <w:t xml:space="preserve"> to Canvas AND earn at least 70% on that assignment (assignment will be administered and graded by Drs. </w:t>
      </w:r>
      <w:r w:rsidR="002E6F5F">
        <w:rPr>
          <w:sz w:val="23"/>
          <w:szCs w:val="23"/>
        </w:rPr>
        <w:t>Cooper</w:t>
      </w:r>
      <w:r w:rsidRPr="00120AE2">
        <w:rPr>
          <w:sz w:val="23"/>
          <w:szCs w:val="23"/>
        </w:rPr>
        <w:t xml:space="preserve"> and </w:t>
      </w:r>
      <w:proofErr w:type="spellStart"/>
      <w:r w:rsidRPr="00120AE2">
        <w:rPr>
          <w:sz w:val="23"/>
          <w:szCs w:val="23"/>
        </w:rPr>
        <w:t>Danley</w:t>
      </w:r>
      <w:proofErr w:type="spellEnd"/>
      <w:r w:rsidRPr="00120AE2">
        <w:rPr>
          <w:sz w:val="23"/>
          <w:szCs w:val="23"/>
        </w:rPr>
        <w:t xml:space="preserve">). This 14-page assignment will not contribute to nor change the student’s final grade in BIO350, it is only used to fulfill the GCCR requirement.  </w:t>
      </w:r>
    </w:p>
    <w:p w14:paraId="65BABBBF" w14:textId="77777777" w:rsidR="00DB1953" w:rsidRPr="00120AE2" w:rsidRDefault="00DB1953" w:rsidP="00DB1953">
      <w:pPr>
        <w:pStyle w:val="ListParagraph"/>
        <w:ind w:left="0"/>
        <w:rPr>
          <w:sz w:val="23"/>
          <w:szCs w:val="23"/>
        </w:rPr>
      </w:pPr>
    </w:p>
    <w:p w14:paraId="47C17B2F" w14:textId="53BE6009" w:rsidR="00DB1953" w:rsidRPr="005B1B20" w:rsidRDefault="00DB1953" w:rsidP="00DB1953">
      <w:pPr>
        <w:pStyle w:val="ListParagraph"/>
        <w:ind w:left="0"/>
        <w:rPr>
          <w:sz w:val="23"/>
          <w:szCs w:val="23"/>
        </w:rPr>
      </w:pPr>
      <w:r w:rsidRPr="00120AE2">
        <w:rPr>
          <w:sz w:val="23"/>
          <w:szCs w:val="23"/>
        </w:rPr>
        <w:t>Note that if a student is failing BIO 350 (&lt;</w:t>
      </w:r>
      <w:r w:rsidR="009A275E">
        <w:rPr>
          <w:sz w:val="23"/>
          <w:szCs w:val="23"/>
        </w:rPr>
        <w:t>368</w:t>
      </w:r>
      <w:r w:rsidRPr="00120AE2">
        <w:rPr>
          <w:sz w:val="23"/>
          <w:szCs w:val="23"/>
        </w:rPr>
        <w:t xml:space="preserve"> points total), then s/he will not earn GCCR credit nor credit for BIO 350.</w:t>
      </w:r>
      <w:r w:rsidRPr="005B1B20">
        <w:rPr>
          <w:sz w:val="23"/>
          <w:szCs w:val="23"/>
        </w:rPr>
        <w:t xml:space="preserve"> </w:t>
      </w:r>
    </w:p>
    <w:p w14:paraId="4FA241B1" w14:textId="77777777" w:rsidR="004520D2" w:rsidRPr="000D568E" w:rsidRDefault="004520D2" w:rsidP="000D568E">
      <w:pPr>
        <w:rPr>
          <w:rFonts w:ascii="Times New Roman" w:hAnsi="Times New Roman"/>
          <w:bCs/>
        </w:rPr>
      </w:pPr>
    </w:p>
    <w:p w14:paraId="5387FC2E" w14:textId="77777777" w:rsidR="00486814" w:rsidRPr="004C64DD" w:rsidRDefault="003555DC">
      <w:pPr>
        <w:jc w:val="both"/>
        <w:rPr>
          <w:rStyle w:val="fnt0"/>
          <w:b/>
        </w:rPr>
      </w:pPr>
      <w:r w:rsidRPr="004C64DD">
        <w:rPr>
          <w:rStyle w:val="fnt0"/>
          <w:rFonts w:ascii="Times New Roman" w:hAnsi="Times New Roman"/>
          <w:b/>
          <w:u w:val="single"/>
        </w:rPr>
        <w:t xml:space="preserve">Questions </w:t>
      </w:r>
      <w:proofErr w:type="gramStart"/>
      <w:r w:rsidRPr="004C64DD">
        <w:rPr>
          <w:rStyle w:val="fnt0"/>
          <w:rFonts w:ascii="Times New Roman" w:hAnsi="Times New Roman"/>
          <w:b/>
          <w:u w:val="single"/>
        </w:rPr>
        <w:t>About</w:t>
      </w:r>
      <w:proofErr w:type="gramEnd"/>
      <w:r w:rsidRPr="004C64DD">
        <w:rPr>
          <w:rStyle w:val="fnt0"/>
          <w:rFonts w:ascii="Times New Roman" w:hAnsi="Times New Roman"/>
          <w:b/>
          <w:u w:val="single"/>
        </w:rPr>
        <w:t xml:space="preserve"> Grades</w:t>
      </w:r>
    </w:p>
    <w:p w14:paraId="22E263A7" w14:textId="3D941A21" w:rsidR="00820766" w:rsidRDefault="00486814" w:rsidP="0064761E">
      <w:pPr>
        <w:ind w:firstLine="720"/>
        <w:jc w:val="both"/>
        <w:rPr>
          <w:rFonts w:ascii="Times New Roman" w:hAnsi="Times New Roman"/>
          <w:b/>
          <w:u w:val="single"/>
        </w:rPr>
      </w:pPr>
      <w:r w:rsidRPr="00DC3BBD">
        <w:rPr>
          <w:rStyle w:val="fnt0"/>
          <w:rFonts w:ascii="Times New Roman" w:hAnsi="Times New Roman"/>
        </w:rPr>
        <w:t xml:space="preserve">If you have a concern regarding your posted score for an assignment or exam, you have 1 week from the day the scores are posted (in </w:t>
      </w:r>
      <w:r w:rsidR="00265ED3">
        <w:rPr>
          <w:rStyle w:val="fnt0"/>
          <w:rFonts w:ascii="Times New Roman" w:hAnsi="Times New Roman"/>
        </w:rPr>
        <w:t>Canvas</w:t>
      </w:r>
      <w:r w:rsidRPr="00DC3BBD">
        <w:rPr>
          <w:rStyle w:val="fnt0"/>
          <w:rFonts w:ascii="Times New Roman" w:hAnsi="Times New Roman"/>
        </w:rPr>
        <w:t>) to contest that score. After one week the score remains as posted. It is your responsibility to check your scores in a timely manner and to follow-up immediately if you have a</w:t>
      </w:r>
      <w:r w:rsidRPr="00DC3BBD">
        <w:rPr>
          <w:rStyle w:val="fnt0"/>
          <w:rFonts w:ascii="Times New Roman" w:hAnsi="Times New Roman"/>
          <w:u w:val="words"/>
        </w:rPr>
        <w:t xml:space="preserve"> </w:t>
      </w:r>
      <w:r w:rsidRPr="00DC3BBD">
        <w:rPr>
          <w:rStyle w:val="fnt0"/>
          <w:rFonts w:ascii="Times New Roman" w:hAnsi="Times New Roman"/>
        </w:rPr>
        <w:t>concern.</w:t>
      </w:r>
      <w:r w:rsidR="004251E9" w:rsidRPr="00DC3BBD">
        <w:rPr>
          <w:rStyle w:val="fnt0"/>
          <w:rFonts w:ascii="Times New Roman" w:hAnsi="Times New Roman"/>
        </w:rPr>
        <w:t xml:space="preserve"> Contact Dr. </w:t>
      </w:r>
      <w:r w:rsidR="009152A2">
        <w:rPr>
          <w:rStyle w:val="fnt0"/>
          <w:rFonts w:ascii="Times New Roman" w:hAnsi="Times New Roman"/>
        </w:rPr>
        <w:t>Cooper</w:t>
      </w:r>
      <w:r w:rsidR="004251E9" w:rsidRPr="00DC3BBD">
        <w:rPr>
          <w:rStyle w:val="fnt0"/>
          <w:rFonts w:ascii="Times New Roman" w:hAnsi="Times New Roman"/>
        </w:rPr>
        <w:t xml:space="preserve"> for any exam</w:t>
      </w:r>
      <w:r w:rsidR="001D5934">
        <w:rPr>
          <w:rStyle w:val="fnt0"/>
          <w:rFonts w:ascii="Times New Roman" w:hAnsi="Times New Roman"/>
        </w:rPr>
        <w:t xml:space="preserve"> or </w:t>
      </w:r>
      <w:r w:rsidR="00436C9A">
        <w:rPr>
          <w:rStyle w:val="fnt0"/>
          <w:rFonts w:ascii="Times New Roman" w:hAnsi="Times New Roman"/>
        </w:rPr>
        <w:t xml:space="preserve">Dr. Danley for </w:t>
      </w:r>
      <w:r w:rsidR="001D5934">
        <w:rPr>
          <w:rStyle w:val="fnt0"/>
          <w:rFonts w:ascii="Times New Roman" w:hAnsi="Times New Roman"/>
        </w:rPr>
        <w:t>laboratory</w:t>
      </w:r>
      <w:r w:rsidR="004251E9" w:rsidRPr="00DC3BBD">
        <w:rPr>
          <w:rStyle w:val="fnt0"/>
          <w:rFonts w:ascii="Times New Roman" w:hAnsi="Times New Roman"/>
        </w:rPr>
        <w:t xml:space="preserve"> related questions. </w:t>
      </w:r>
    </w:p>
    <w:p w14:paraId="6215C992" w14:textId="77777777" w:rsidR="00486814" w:rsidRPr="00DC3BBD" w:rsidRDefault="00486814">
      <w:pPr>
        <w:jc w:val="both"/>
        <w:rPr>
          <w:rFonts w:ascii="Times New Roman" w:hAnsi="Times New Roman"/>
          <w:b/>
          <w:u w:val="single"/>
        </w:rPr>
      </w:pPr>
    </w:p>
    <w:p w14:paraId="78E2BFF3" w14:textId="77777777" w:rsidR="00486814" w:rsidRPr="00DC3BBD" w:rsidRDefault="00486814">
      <w:pPr>
        <w:jc w:val="both"/>
        <w:rPr>
          <w:rFonts w:ascii="Times New Roman" w:hAnsi="Times New Roman"/>
          <w:b/>
        </w:rPr>
      </w:pPr>
      <w:r w:rsidRPr="00DC3BBD">
        <w:rPr>
          <w:rFonts w:ascii="Times New Roman" w:hAnsi="Times New Roman"/>
          <w:b/>
          <w:u w:val="single"/>
        </w:rPr>
        <w:t>***A Note Concerning Academic Offenses (READ THIS INFORMATION CAREFULLY)</w:t>
      </w:r>
    </w:p>
    <w:p w14:paraId="2DEACC48" w14:textId="77777777" w:rsidR="00486814" w:rsidRPr="00DC3BBD" w:rsidRDefault="00486814">
      <w:pPr>
        <w:jc w:val="both"/>
        <w:rPr>
          <w:rFonts w:ascii="Times New Roman" w:hAnsi="Times New Roman"/>
          <w:b/>
        </w:rPr>
      </w:pPr>
    </w:p>
    <w:p w14:paraId="23ABBB80" w14:textId="77777777" w:rsidR="00486814" w:rsidRPr="00DC3BBD" w:rsidRDefault="00486814">
      <w:pPr>
        <w:jc w:val="both"/>
        <w:rPr>
          <w:rFonts w:ascii="Times New Roman" w:hAnsi="Times New Roman"/>
        </w:rPr>
      </w:pPr>
      <w:r w:rsidRPr="00DC3BBD">
        <w:rPr>
          <w:rFonts w:ascii="Times New Roman" w:hAnsi="Times New Roman"/>
          <w:b/>
        </w:rPr>
        <w:lastRenderedPageBreak/>
        <w:t xml:space="preserve">PLAGIARISM and CHEATING are serious academic offenses. </w:t>
      </w:r>
      <w:r w:rsidRPr="00DC3BBD">
        <w:rPr>
          <w:rFonts w:ascii="Times New Roman" w:hAnsi="Times New Roman"/>
        </w:rPr>
        <w:t xml:space="preserve"> </w:t>
      </w:r>
    </w:p>
    <w:p w14:paraId="0E44F312" w14:textId="77777777" w:rsidR="00486814" w:rsidRPr="00DC3BBD" w:rsidRDefault="00486814">
      <w:pPr>
        <w:jc w:val="both"/>
        <w:rPr>
          <w:rFonts w:ascii="Times New Roman" w:hAnsi="Times New Roman"/>
        </w:rPr>
      </w:pPr>
    </w:p>
    <w:p w14:paraId="062DBDA7" w14:textId="77777777" w:rsidR="00486814" w:rsidRPr="00DC3BBD" w:rsidRDefault="00486814">
      <w:pPr>
        <w:jc w:val="both"/>
        <w:rPr>
          <w:rFonts w:ascii="Times New Roman" w:hAnsi="Times New Roman"/>
        </w:rPr>
      </w:pPr>
      <w:r w:rsidRPr="00DC3BBD">
        <w:rPr>
          <w:rFonts w:ascii="Times New Roman" w:hAnsi="Times New Roman"/>
        </w:rPr>
        <w:t>The following is an excerpt taken from the “</w:t>
      </w:r>
      <w:r w:rsidRPr="00DC3BBD">
        <w:rPr>
          <w:rFonts w:ascii="Times New Roman" w:hAnsi="Times New Roman"/>
          <w:b/>
          <w:i/>
        </w:rPr>
        <w:t>Students Rights and Responsibilities Handbook, University of Kentucky</w:t>
      </w:r>
      <w:r w:rsidRPr="00DC3BBD">
        <w:rPr>
          <w:rFonts w:ascii="Times New Roman" w:hAnsi="Times New Roman"/>
        </w:rPr>
        <w:t>” regarding cheating.</w:t>
      </w:r>
    </w:p>
    <w:p w14:paraId="23D1676B" w14:textId="77777777" w:rsidR="00486814" w:rsidRPr="00DC3BBD" w:rsidRDefault="00486814">
      <w:pPr>
        <w:jc w:val="both"/>
        <w:rPr>
          <w:rFonts w:ascii="Times New Roman" w:hAnsi="Times New Roman"/>
          <w:i/>
        </w:rPr>
      </w:pPr>
    </w:p>
    <w:p w14:paraId="33792CBE" w14:textId="77777777" w:rsidR="00486814" w:rsidRPr="00DC3BBD" w:rsidRDefault="00486814">
      <w:pPr>
        <w:jc w:val="both"/>
        <w:rPr>
          <w:rFonts w:ascii="Times New Roman" w:hAnsi="Times New Roman"/>
        </w:rPr>
      </w:pPr>
      <w:r w:rsidRPr="00DC3BBD">
        <w:rPr>
          <w:rFonts w:ascii="Times New Roman" w:hAnsi="Times New Roman"/>
          <w:i/>
        </w:rPr>
        <w:t xml:space="preserve">"Cheating is defined by its general usage. It includes, but is not limited to, the wrongful giving, taking, or presenting any information or material by a student with the intent of aiding himself/herself or another on any academic work which is considered in any way in the determination of the final grade."  </w:t>
      </w:r>
    </w:p>
    <w:p w14:paraId="4AB649B1" w14:textId="77777777" w:rsidR="00486814" w:rsidRPr="00DC3BBD" w:rsidRDefault="00486814">
      <w:pPr>
        <w:jc w:val="both"/>
        <w:rPr>
          <w:rFonts w:ascii="Times New Roman" w:hAnsi="Times New Roman"/>
        </w:rPr>
      </w:pPr>
    </w:p>
    <w:p w14:paraId="4E35EEE1" w14:textId="77777777" w:rsidR="00486814" w:rsidRPr="00DC3BBD" w:rsidRDefault="00486814">
      <w:pPr>
        <w:jc w:val="both"/>
        <w:rPr>
          <w:rFonts w:ascii="Times New Roman" w:hAnsi="Times New Roman"/>
        </w:rPr>
      </w:pPr>
      <w:r w:rsidRPr="00DC3BBD">
        <w:rPr>
          <w:rFonts w:ascii="Times New Roman" w:hAnsi="Times New Roman"/>
        </w:rPr>
        <w:t>The following is an excerpt taken from the “</w:t>
      </w:r>
      <w:r w:rsidRPr="00DC3BBD">
        <w:rPr>
          <w:rFonts w:ascii="Times New Roman" w:hAnsi="Times New Roman"/>
          <w:b/>
          <w:i/>
        </w:rPr>
        <w:t>Students Rights and Responsibilities Handbook, University of Kentucky</w:t>
      </w:r>
      <w:r w:rsidRPr="00DC3BBD">
        <w:rPr>
          <w:rFonts w:ascii="Times New Roman" w:hAnsi="Times New Roman"/>
        </w:rPr>
        <w:t>” regarding plagiarism.</w:t>
      </w:r>
    </w:p>
    <w:p w14:paraId="061A16F1" w14:textId="77777777" w:rsidR="00486814" w:rsidRPr="00DC3BBD" w:rsidRDefault="00486814">
      <w:pPr>
        <w:jc w:val="both"/>
        <w:rPr>
          <w:rFonts w:ascii="Times New Roman" w:hAnsi="Times New Roman"/>
        </w:rPr>
      </w:pPr>
    </w:p>
    <w:p w14:paraId="31EECFED" w14:textId="77777777" w:rsidR="00486814" w:rsidRPr="00DC3BBD" w:rsidRDefault="00486814">
      <w:pPr>
        <w:jc w:val="both"/>
        <w:rPr>
          <w:rFonts w:ascii="Times New Roman" w:hAnsi="Times New Roman"/>
          <w:i/>
          <w:u w:val="single"/>
        </w:rPr>
      </w:pPr>
      <w:r w:rsidRPr="00DC3BBD">
        <w:rPr>
          <w:rFonts w:ascii="Times New Roman" w:hAnsi="Times New Roman"/>
          <w:i/>
        </w:rPr>
        <w:t xml:space="preserve">“All academic work, written or otherwise, submitted by students to their instructors or other academic supervisors, </w:t>
      </w:r>
      <w:proofErr w:type="gramStart"/>
      <w:r w:rsidRPr="00DC3BBD">
        <w:rPr>
          <w:rFonts w:ascii="Times New Roman" w:hAnsi="Times New Roman"/>
          <w:i/>
          <w:u w:val="single"/>
        </w:rPr>
        <w:t>is</w:t>
      </w:r>
      <w:proofErr w:type="gramEnd"/>
      <w:r w:rsidRPr="00DC3BBD">
        <w:rPr>
          <w:rFonts w:ascii="Times New Roman" w:hAnsi="Times New Roman"/>
          <w:i/>
          <w:u w:val="single"/>
        </w:rPr>
        <w:t xml:space="preserve"> expected to be the result of their own thought, research, or self-expression. </w:t>
      </w:r>
    </w:p>
    <w:p w14:paraId="31AB8FAA" w14:textId="77777777" w:rsidR="00486814" w:rsidRPr="00DC3BBD" w:rsidRDefault="00486814">
      <w:pPr>
        <w:jc w:val="both"/>
        <w:rPr>
          <w:rFonts w:ascii="Times New Roman" w:hAnsi="Times New Roman"/>
          <w:i/>
        </w:rPr>
      </w:pPr>
    </w:p>
    <w:p w14:paraId="1DB33B0F" w14:textId="77777777" w:rsidR="00486814" w:rsidRPr="00DC3BBD" w:rsidRDefault="00486814">
      <w:pPr>
        <w:jc w:val="both"/>
        <w:rPr>
          <w:rFonts w:ascii="Times New Roman" w:hAnsi="Times New Roman"/>
          <w:i/>
        </w:rPr>
      </w:pPr>
      <w:r w:rsidRPr="00DC3BBD">
        <w:rPr>
          <w:rFonts w:ascii="Times New Roman" w:hAnsi="Times New Roman"/>
          <w:i/>
        </w:rPr>
        <w:t>When students submit work purporting to be their own, but which in any way borrows ideas, organization, wordin</w:t>
      </w:r>
      <w:r w:rsidRPr="00DC3BBD">
        <w:rPr>
          <w:rFonts w:ascii="Times New Roman" w:hAnsi="Times New Roman"/>
          <w:i/>
          <w:u w:val="single"/>
        </w:rPr>
        <w:t>g</w:t>
      </w:r>
      <w:r w:rsidRPr="00DC3BBD">
        <w:rPr>
          <w:rFonts w:ascii="Times New Roman" w:hAnsi="Times New Roman"/>
          <w:i/>
        </w:rPr>
        <w:t xml:space="preserve"> or anything else from another source without appropriate acknowledgment of the fact, the students are guilty of plagiarism.</w:t>
      </w:r>
    </w:p>
    <w:p w14:paraId="7FED812B" w14:textId="77777777" w:rsidR="00486814" w:rsidRPr="00DC3BBD" w:rsidRDefault="00486814">
      <w:pPr>
        <w:jc w:val="both"/>
        <w:rPr>
          <w:rFonts w:ascii="Times New Roman" w:hAnsi="Times New Roman"/>
        </w:rPr>
      </w:pPr>
      <w:r w:rsidRPr="00DC3BBD">
        <w:rPr>
          <w:rFonts w:ascii="Times New Roman" w:hAnsi="Times New Roman"/>
          <w:i/>
        </w:rPr>
        <w:t>Plagiarism includes reproducing someone else’s work........ If the words of someone else are used, the student MUST put quotation marks around the passage in question and add an appropriate indication of its origin. Making simple changes while leaving the organization, content and phraseology intact is plagiaristic.”</w:t>
      </w:r>
    </w:p>
    <w:p w14:paraId="23BA1873" w14:textId="77777777" w:rsidR="00AC3E38" w:rsidRPr="00B445FA" w:rsidRDefault="00AC3E38" w:rsidP="00AC3E38">
      <w:pPr>
        <w:autoSpaceDE w:val="0"/>
        <w:autoSpaceDN w:val="0"/>
        <w:adjustRightInd w:val="0"/>
        <w:rPr>
          <w:rFonts w:cs="Arial"/>
          <w:iCs/>
          <w:color w:val="000000"/>
          <w:sz w:val="23"/>
          <w:szCs w:val="23"/>
        </w:rPr>
      </w:pPr>
    </w:p>
    <w:p w14:paraId="3548B1E5" w14:textId="463346B6" w:rsidR="00AC3E38" w:rsidRPr="00B445FA" w:rsidRDefault="00AC3E38" w:rsidP="00AC3E38">
      <w:pPr>
        <w:autoSpaceDE w:val="0"/>
        <w:autoSpaceDN w:val="0"/>
        <w:adjustRightInd w:val="0"/>
        <w:rPr>
          <w:rFonts w:cs="Arial"/>
          <w:iCs/>
          <w:color w:val="000000"/>
          <w:sz w:val="23"/>
          <w:szCs w:val="23"/>
        </w:rPr>
      </w:pPr>
      <w:r w:rsidRPr="00B445FA">
        <w:rPr>
          <w:rFonts w:cs="Arial"/>
          <w:iCs/>
          <w:color w:val="000000"/>
          <w:sz w:val="23"/>
          <w:szCs w:val="23"/>
        </w:rPr>
        <w:t>All students will take an online (on Canvas) quiz about plagiarism. The student must repeat the quiz until s/he receives 100%. This quiz must be completed with 100% score before the first lab. The student will not be permitted to participate in the lab if the quiz is not completed</w:t>
      </w:r>
      <w:r w:rsidR="00B445FA" w:rsidRPr="00B445FA">
        <w:rPr>
          <w:rFonts w:cs="Arial"/>
          <w:iCs/>
          <w:color w:val="000000"/>
          <w:sz w:val="23"/>
          <w:szCs w:val="23"/>
        </w:rPr>
        <w:t xml:space="preserve">, and </w:t>
      </w:r>
      <w:r w:rsidR="006A5160">
        <w:rPr>
          <w:rFonts w:cs="Arial"/>
          <w:iCs/>
          <w:color w:val="000000"/>
          <w:sz w:val="23"/>
          <w:szCs w:val="23"/>
        </w:rPr>
        <w:t xml:space="preserve">the absence </w:t>
      </w:r>
      <w:r w:rsidRPr="00B445FA">
        <w:rPr>
          <w:rFonts w:cs="Arial"/>
          <w:iCs/>
          <w:color w:val="000000"/>
          <w:sz w:val="23"/>
          <w:szCs w:val="23"/>
        </w:rPr>
        <w:t xml:space="preserve">will count as an unexcused absence. </w:t>
      </w:r>
    </w:p>
    <w:p w14:paraId="55813CD7" w14:textId="77777777" w:rsidR="00486814" w:rsidRPr="00DC3BBD" w:rsidRDefault="00486814">
      <w:pPr>
        <w:jc w:val="both"/>
        <w:rPr>
          <w:rFonts w:ascii="Times New Roman" w:hAnsi="Times New Roman"/>
          <w:b/>
        </w:rPr>
      </w:pPr>
    </w:p>
    <w:p w14:paraId="5A07E570" w14:textId="77777777" w:rsidR="00486814" w:rsidRPr="00DC3BBD" w:rsidRDefault="00486814" w:rsidP="00486814">
      <w:pPr>
        <w:jc w:val="both"/>
        <w:rPr>
          <w:rFonts w:ascii="Times New Roman" w:hAnsi="Times New Roman"/>
          <w:b/>
          <w:u w:val="single"/>
        </w:rPr>
      </w:pPr>
      <w:r w:rsidRPr="00DC3BBD">
        <w:rPr>
          <w:rFonts w:ascii="Times New Roman" w:hAnsi="Times New Roman"/>
          <w:b/>
        </w:rPr>
        <w:t>Charges of an academic offense will be made against any student that cheats or commits plagiarism.</w:t>
      </w:r>
      <w:r w:rsidRPr="00DC3BBD">
        <w:rPr>
          <w:rFonts w:ascii="Times New Roman" w:hAnsi="Times New Roman"/>
        </w:rPr>
        <w:t xml:space="preserve"> Penalties for such an offense will be assessed according to University Regulations regarding Academic Offenses.  The most severe penalties include suspension or dismissal from the University. </w:t>
      </w:r>
      <w:r w:rsidRPr="00DC3BBD">
        <w:rPr>
          <w:rFonts w:ascii="Times New Roman" w:hAnsi="Times New Roman"/>
          <w:b/>
          <w:u w:val="single"/>
        </w:rPr>
        <w:t>We have a zero-tolerance policy regarding academic offenses.</w:t>
      </w:r>
    </w:p>
    <w:p w14:paraId="7BF9D1A6" w14:textId="77777777" w:rsidR="00486814" w:rsidRPr="00DC3BBD" w:rsidRDefault="00486814">
      <w:pPr>
        <w:jc w:val="both"/>
        <w:rPr>
          <w:rFonts w:ascii="Times New Roman" w:hAnsi="Times New Roman"/>
          <w:b/>
          <w:u w:val="single"/>
        </w:rPr>
      </w:pPr>
    </w:p>
    <w:p w14:paraId="39ECD6F3" w14:textId="77777777" w:rsidR="00486814" w:rsidRPr="00DC3BBD" w:rsidRDefault="00486814" w:rsidP="00486814">
      <w:pPr>
        <w:jc w:val="both"/>
        <w:rPr>
          <w:rFonts w:ascii="Times New Roman" w:hAnsi="Times New Roman"/>
        </w:rPr>
      </w:pPr>
      <w:r w:rsidRPr="00DC3BBD">
        <w:rPr>
          <w:rFonts w:ascii="Times New Roman" w:hAnsi="Times New Roman"/>
          <w:b/>
        </w:rPr>
        <w:t xml:space="preserve">NOTE* </w:t>
      </w:r>
      <w:r w:rsidRPr="00DC3BBD">
        <w:rPr>
          <w:rFonts w:ascii="Times New Roman" w:hAnsi="Times New Roman"/>
        </w:rPr>
        <w:t>In addition to the circumstances listed above, the following activities are considered evidence of cheating:</w:t>
      </w:r>
    </w:p>
    <w:p w14:paraId="4DFEF5AE" w14:textId="77777777" w:rsidR="00486814" w:rsidRPr="00DC3BBD" w:rsidRDefault="00486814" w:rsidP="00486814">
      <w:pPr>
        <w:numPr>
          <w:ilvl w:val="0"/>
          <w:numId w:val="5"/>
        </w:numPr>
        <w:jc w:val="both"/>
        <w:rPr>
          <w:rFonts w:ascii="Times New Roman" w:hAnsi="Times New Roman"/>
        </w:rPr>
      </w:pPr>
      <w:r w:rsidRPr="00DC3BBD">
        <w:rPr>
          <w:rFonts w:ascii="Times New Roman" w:hAnsi="Times New Roman"/>
          <w:b/>
          <w:u w:val="single"/>
        </w:rPr>
        <w:t>Any talking</w:t>
      </w:r>
      <w:r w:rsidRPr="00DC3BBD">
        <w:rPr>
          <w:rFonts w:ascii="Times New Roman" w:hAnsi="Times New Roman"/>
        </w:rPr>
        <w:t xml:space="preserve"> to another student during an examination. </w:t>
      </w:r>
    </w:p>
    <w:p w14:paraId="4923E00A" w14:textId="77777777" w:rsidR="00486814" w:rsidRPr="00DC3BBD" w:rsidRDefault="00486814" w:rsidP="00486814">
      <w:pPr>
        <w:numPr>
          <w:ilvl w:val="0"/>
          <w:numId w:val="5"/>
        </w:numPr>
        <w:jc w:val="both"/>
        <w:rPr>
          <w:rFonts w:ascii="Times New Roman" w:hAnsi="Times New Roman"/>
        </w:rPr>
      </w:pPr>
      <w:r w:rsidRPr="00DC3BBD">
        <w:rPr>
          <w:rFonts w:ascii="Times New Roman" w:hAnsi="Times New Roman"/>
          <w:b/>
          <w:u w:val="single"/>
        </w:rPr>
        <w:t>Looking</w:t>
      </w:r>
      <w:r w:rsidRPr="00DC3BBD">
        <w:rPr>
          <w:rFonts w:ascii="Times New Roman" w:hAnsi="Times New Roman"/>
        </w:rPr>
        <w:t xml:space="preserve"> at another students work during an examination, or </w:t>
      </w:r>
      <w:r w:rsidRPr="00DC3BBD">
        <w:rPr>
          <w:rFonts w:ascii="Times New Roman" w:hAnsi="Times New Roman"/>
          <w:b/>
          <w:u w:val="single"/>
        </w:rPr>
        <w:t>allowing</w:t>
      </w:r>
      <w:r w:rsidRPr="00DC3BBD">
        <w:rPr>
          <w:rFonts w:ascii="Times New Roman" w:hAnsi="Times New Roman"/>
        </w:rPr>
        <w:t xml:space="preserve"> another student to look at your work.</w:t>
      </w:r>
    </w:p>
    <w:p w14:paraId="0056B295" w14:textId="77777777" w:rsidR="00CE5E6F" w:rsidRPr="00DC3BBD" w:rsidRDefault="00486814" w:rsidP="00B038D3">
      <w:pPr>
        <w:numPr>
          <w:ilvl w:val="0"/>
          <w:numId w:val="5"/>
        </w:numPr>
        <w:jc w:val="both"/>
        <w:rPr>
          <w:rFonts w:ascii="Times New Roman" w:hAnsi="Times New Roman"/>
        </w:rPr>
      </w:pPr>
      <w:r w:rsidRPr="00DC3BBD">
        <w:rPr>
          <w:rFonts w:ascii="Times New Roman" w:hAnsi="Times New Roman"/>
          <w:b/>
          <w:u w:val="single"/>
        </w:rPr>
        <w:t>Use of a cell phone or any electronic device during an examination</w:t>
      </w:r>
      <w:r w:rsidRPr="00DC3BBD">
        <w:rPr>
          <w:rFonts w:ascii="Times New Roman" w:hAnsi="Times New Roman"/>
        </w:rPr>
        <w:t xml:space="preserve"> (this includes receiving calls). All cell phones and electronic devices MUST be turned off and put away during an examination period. They must not be turned back on again until after </w:t>
      </w:r>
      <w:r w:rsidR="00C7770A" w:rsidRPr="00DC3BBD">
        <w:rPr>
          <w:rFonts w:ascii="Times New Roman" w:hAnsi="Times New Roman"/>
        </w:rPr>
        <w:t>exiting the examination room.</w:t>
      </w:r>
    </w:p>
    <w:p w14:paraId="088A3160" w14:textId="69786512" w:rsidR="009B7C13" w:rsidRDefault="00CE5E6F" w:rsidP="00A644B4">
      <w:pPr>
        <w:jc w:val="center"/>
        <w:rPr>
          <w:rFonts w:ascii="Times New Roman" w:hAnsi="Times New Roman"/>
          <w:b/>
        </w:rPr>
      </w:pPr>
      <w:r w:rsidRPr="00DC3BBD">
        <w:rPr>
          <w:rFonts w:ascii="Times New Roman" w:hAnsi="Times New Roman"/>
        </w:rPr>
        <w:br w:type="page"/>
      </w:r>
      <w:r w:rsidR="00F03B1F">
        <w:rPr>
          <w:rFonts w:ascii="Times New Roman" w:hAnsi="Times New Roman"/>
          <w:b/>
        </w:rPr>
        <w:lastRenderedPageBreak/>
        <w:t>BIO 350: Animal Physiology</w:t>
      </w:r>
    </w:p>
    <w:p w14:paraId="5F315AB3" w14:textId="77777777" w:rsidR="008E60B3" w:rsidRDefault="008E60B3" w:rsidP="00A644B4">
      <w:pPr>
        <w:jc w:val="center"/>
        <w:rPr>
          <w:rFonts w:ascii="Times New Roman" w:hAnsi="Times New Roman"/>
          <w:b/>
        </w:rPr>
      </w:pPr>
    </w:p>
    <w:p w14:paraId="7767E5C6" w14:textId="04629475" w:rsidR="008E60B3" w:rsidRDefault="008E60B3" w:rsidP="008E60B3">
      <w:pPr>
        <w:rPr>
          <w:rFonts w:ascii="Times New Roman" w:hAnsi="Times New Roman"/>
          <w:b/>
        </w:rPr>
      </w:pPr>
      <w:r>
        <w:rPr>
          <w:rFonts w:ascii="Times New Roman" w:hAnsi="Times New Roman"/>
          <w:b/>
        </w:rPr>
        <w:t xml:space="preserve">See </w:t>
      </w:r>
      <w:hyperlink r:id="rId9" w:history="1">
        <w:r w:rsidRPr="005703CF">
          <w:rPr>
            <w:rStyle w:val="Hyperlink"/>
            <w:rFonts w:ascii="Times New Roman" w:hAnsi="Times New Roman"/>
            <w:b/>
          </w:rPr>
          <w:t>http://web.as.uky.edu/Biology/faculty/cooper/Bio350-Spring2019/TEACHING350spring2019.htm</w:t>
        </w:r>
      </w:hyperlink>
    </w:p>
    <w:p w14:paraId="6E04C1B7" w14:textId="77777777" w:rsidR="008E60B3" w:rsidRPr="008E60B3" w:rsidRDefault="008E60B3" w:rsidP="008E60B3">
      <w:pPr>
        <w:pStyle w:val="NormalWeb"/>
      </w:pPr>
      <w:r w:rsidRPr="008E60B3">
        <w:rPr>
          <w:rFonts w:ascii="Arial" w:hAnsi="Arial" w:cs="Arial"/>
          <w:b/>
          <w:bCs/>
        </w:rPr>
        <w:t xml:space="preserve">BIO350: Lecture Schedule for Bio 350, </w:t>
      </w:r>
      <w:proofErr w:type="gramStart"/>
      <w:r w:rsidRPr="008E60B3">
        <w:rPr>
          <w:rFonts w:ascii="Arial" w:hAnsi="Arial" w:cs="Arial"/>
          <w:b/>
          <w:bCs/>
        </w:rPr>
        <w:t>Spring</w:t>
      </w:r>
      <w:proofErr w:type="gramEnd"/>
      <w:r w:rsidRPr="008E60B3">
        <w:rPr>
          <w:rFonts w:ascii="Arial" w:hAnsi="Arial" w:cs="Arial"/>
          <w:b/>
          <w:bCs/>
        </w:rPr>
        <w:t xml:space="preserve"> 2019 Sections 1-4</w:t>
      </w:r>
    </w:p>
    <w:p w14:paraId="478874ED" w14:textId="77777777" w:rsidR="008E60B3" w:rsidRPr="008E60B3" w:rsidRDefault="008E60B3" w:rsidP="008E60B3">
      <w:pPr>
        <w:pStyle w:val="NormalWeb"/>
      </w:pPr>
      <w:r w:rsidRPr="008E60B3">
        <w:rPr>
          <w:rFonts w:ascii="Arial" w:hAnsi="Arial" w:cs="Arial"/>
          <w:b/>
          <w:bCs/>
          <w:i/>
          <w:iCs/>
          <w:sz w:val="20"/>
          <w:szCs w:val="20"/>
        </w:rPr>
        <w:t>Lecture, Day, Topic Reading</w:t>
      </w:r>
    </w:p>
    <w:p w14:paraId="58FA9438" w14:textId="77777777" w:rsidR="008E60B3" w:rsidRPr="008E60B3" w:rsidRDefault="008E60B3" w:rsidP="008E60B3">
      <w:pPr>
        <w:pStyle w:val="NormalWeb"/>
      </w:pPr>
      <w:r w:rsidRPr="008E60B3">
        <w:rPr>
          <w:rFonts w:ascii="Arial" w:hAnsi="Arial" w:cs="Arial"/>
          <w:b/>
          <w:bCs/>
          <w:sz w:val="20"/>
          <w:szCs w:val="20"/>
        </w:rPr>
        <w:t xml:space="preserve">1 1/10 </w:t>
      </w:r>
      <w:proofErr w:type="gramStart"/>
      <w:r w:rsidRPr="008E60B3">
        <w:rPr>
          <w:rFonts w:ascii="Arial" w:hAnsi="Arial" w:cs="Arial"/>
          <w:b/>
          <w:bCs/>
          <w:sz w:val="20"/>
          <w:szCs w:val="20"/>
        </w:rPr>
        <w:t>How</w:t>
      </w:r>
      <w:proofErr w:type="gramEnd"/>
      <w:r w:rsidRPr="008E60B3">
        <w:rPr>
          <w:rFonts w:ascii="Arial" w:hAnsi="Arial" w:cs="Arial"/>
          <w:b/>
          <w:bCs/>
          <w:sz w:val="20"/>
          <w:szCs w:val="20"/>
        </w:rPr>
        <w:t xml:space="preserve"> one learns. Homeostasis, Krogh principle Introduction to course and physiology. (Why comparative physiology-</w:t>
      </w:r>
      <w:hyperlink r:id="rId10" w:history="1">
        <w:r w:rsidRPr="008E60B3">
          <w:rPr>
            <w:rStyle w:val="Hyperlink"/>
            <w:rFonts w:ascii="Arial" w:hAnsi="Arial" w:cs="Arial"/>
            <w:b/>
            <w:bCs/>
            <w:color w:val="auto"/>
            <w:sz w:val="20"/>
            <w:szCs w:val="20"/>
          </w:rPr>
          <w:t>PDF</w:t>
        </w:r>
      </w:hyperlink>
      <w:r w:rsidRPr="008E60B3">
        <w:rPr>
          <w:rFonts w:ascii="Arial" w:hAnsi="Arial" w:cs="Arial"/>
          <w:b/>
          <w:bCs/>
          <w:sz w:val="20"/>
          <w:szCs w:val="20"/>
        </w:rPr>
        <w:t>) (ECHO360,</w:t>
      </w:r>
      <w:hyperlink r:id="rId11" w:history="1">
        <w:r w:rsidRPr="008E60B3">
          <w:rPr>
            <w:rStyle w:val="Hyperlink"/>
            <w:rFonts w:ascii="Arial" w:hAnsi="Arial" w:cs="Arial"/>
            <w:b/>
            <w:bCs/>
            <w:color w:val="auto"/>
            <w:sz w:val="20"/>
            <w:szCs w:val="20"/>
          </w:rPr>
          <w:t xml:space="preserve"> </w:t>
        </w:r>
        <w:proofErr w:type="spellStart"/>
        <w:r w:rsidRPr="008E60B3">
          <w:rPr>
            <w:rStyle w:val="Hyperlink"/>
            <w:rFonts w:ascii="Arial" w:hAnsi="Arial" w:cs="Arial"/>
            <w:b/>
            <w:bCs/>
            <w:color w:val="auto"/>
            <w:sz w:val="20"/>
            <w:szCs w:val="20"/>
          </w:rPr>
          <w:t>ms</w:t>
        </w:r>
        <w:proofErr w:type="spellEnd"/>
        <w:r w:rsidRPr="008E60B3">
          <w:rPr>
            <w:rStyle w:val="Hyperlink"/>
            <w:rFonts w:ascii="Arial" w:hAnsi="Arial" w:cs="Arial"/>
            <w:b/>
            <w:bCs/>
            <w:color w:val="auto"/>
            <w:sz w:val="20"/>
            <w:szCs w:val="20"/>
          </w:rPr>
          <w:t xml:space="preserve"> word file of looking up stuff</w:t>
        </w:r>
      </w:hyperlink>
      <w:r w:rsidRPr="008E60B3">
        <w:rPr>
          <w:rFonts w:ascii="Arial" w:hAnsi="Arial" w:cs="Arial"/>
          <w:b/>
          <w:bCs/>
          <w:sz w:val="20"/>
          <w:szCs w:val="20"/>
        </w:rPr>
        <w:t>)</w:t>
      </w:r>
    </w:p>
    <w:p w14:paraId="2015064E" w14:textId="77777777" w:rsidR="008E60B3" w:rsidRPr="008E60B3" w:rsidRDefault="008E60B3" w:rsidP="008E60B3">
      <w:pPr>
        <w:pStyle w:val="ar12"/>
      </w:pPr>
      <w:r w:rsidRPr="008E60B3">
        <w:rPr>
          <w:rStyle w:val="arial"/>
        </w:rPr>
        <w:t xml:space="preserve">Can't focus while studying.... turn off Facebook, texting and listen to </w:t>
      </w:r>
      <w:hyperlink r:id="rId12" w:history="1">
        <w:r w:rsidRPr="008E60B3">
          <w:rPr>
            <w:rStyle w:val="Hyperlink"/>
            <w:color w:val="auto"/>
          </w:rPr>
          <w:t>this</w:t>
        </w:r>
      </w:hyperlink>
      <w:r w:rsidRPr="008E60B3">
        <w:rPr>
          <w:rStyle w:val="arial"/>
        </w:rPr>
        <w:t xml:space="preserve"> and read </w:t>
      </w:r>
      <w:proofErr w:type="gramStart"/>
      <w:r w:rsidRPr="008E60B3">
        <w:rPr>
          <w:rStyle w:val="arial"/>
        </w:rPr>
        <w:t>book.</w:t>
      </w:r>
      <w:proofErr w:type="gramEnd"/>
    </w:p>
    <w:p w14:paraId="619FAFA2" w14:textId="77777777" w:rsidR="008E60B3" w:rsidRPr="008E60B3" w:rsidRDefault="008E60B3" w:rsidP="008E60B3">
      <w:pPr>
        <w:pStyle w:val="NormalWeb"/>
      </w:pPr>
      <w:r w:rsidRPr="008E60B3">
        <w:rPr>
          <w:rFonts w:ascii="Arial" w:hAnsi="Arial" w:cs="Arial"/>
          <w:b/>
          <w:bCs/>
          <w:sz w:val="20"/>
          <w:szCs w:val="20"/>
        </w:rPr>
        <w:t xml:space="preserve">Stress relaxation </w:t>
      </w:r>
      <w:hyperlink r:id="rId13" w:history="1">
        <w:r w:rsidRPr="008E60B3">
          <w:rPr>
            <w:rStyle w:val="Hyperlink"/>
            <w:rFonts w:ascii="Arial" w:hAnsi="Arial" w:cs="Arial"/>
            <w:b/>
            <w:bCs/>
            <w:color w:val="auto"/>
            <w:sz w:val="20"/>
            <w:szCs w:val="20"/>
          </w:rPr>
          <w:t>here</w:t>
        </w:r>
      </w:hyperlink>
      <w:r w:rsidRPr="008E60B3">
        <w:rPr>
          <w:rFonts w:ascii="Arial" w:hAnsi="Arial" w:cs="Arial"/>
          <w:b/>
          <w:bCs/>
          <w:sz w:val="20"/>
          <w:szCs w:val="20"/>
        </w:rPr>
        <w:t xml:space="preserve"> and </w:t>
      </w:r>
      <w:hyperlink r:id="rId14" w:history="1">
        <w:r w:rsidRPr="008E60B3">
          <w:rPr>
            <w:rStyle w:val="Hyperlink"/>
            <w:rFonts w:ascii="Arial" w:hAnsi="Arial" w:cs="Arial"/>
            <w:b/>
            <w:bCs/>
            <w:color w:val="auto"/>
            <w:sz w:val="20"/>
            <w:szCs w:val="20"/>
          </w:rPr>
          <w:t>here</w:t>
        </w:r>
      </w:hyperlink>
      <w:r w:rsidRPr="008E60B3">
        <w:rPr>
          <w:rFonts w:ascii="Arial" w:hAnsi="Arial" w:cs="Arial"/>
          <w:b/>
          <w:bCs/>
          <w:sz w:val="20"/>
          <w:szCs w:val="20"/>
        </w:rPr>
        <w:t xml:space="preserve"> . </w:t>
      </w:r>
    </w:p>
    <w:p w14:paraId="4621B6C3" w14:textId="77777777" w:rsidR="008E60B3" w:rsidRPr="008E60B3" w:rsidRDefault="008E60B3" w:rsidP="008E60B3">
      <w:pPr>
        <w:pStyle w:val="NormalWeb"/>
      </w:pPr>
      <w:r w:rsidRPr="008E60B3">
        <w:rPr>
          <w:rFonts w:ascii="Arial" w:hAnsi="Arial" w:cs="Arial"/>
          <w:b/>
          <w:bCs/>
          <w:sz w:val="20"/>
          <w:szCs w:val="20"/>
        </w:rPr>
        <w:t xml:space="preserve">2 1/15 Molecules, Energy and Biosynthesis </w:t>
      </w:r>
      <w:hyperlink r:id="rId15" w:history="1">
        <w:r w:rsidRPr="008E60B3">
          <w:rPr>
            <w:rStyle w:val="Hyperlink"/>
            <w:rFonts w:ascii="Arial" w:hAnsi="Arial" w:cs="Arial"/>
            <w:b/>
            <w:bCs/>
            <w:color w:val="auto"/>
            <w:sz w:val="20"/>
            <w:szCs w:val="20"/>
          </w:rPr>
          <w:t>Movie</w:t>
        </w:r>
      </w:hyperlink>
      <w:r w:rsidRPr="008E60B3">
        <w:rPr>
          <w:rFonts w:ascii="Arial" w:hAnsi="Arial" w:cs="Arial"/>
          <w:b/>
          <w:bCs/>
          <w:sz w:val="20"/>
          <w:szCs w:val="20"/>
        </w:rPr>
        <w:t xml:space="preserve"> </w:t>
      </w:r>
      <w:r w:rsidRPr="008E60B3">
        <w:rPr>
          <w:rFonts w:ascii="Arial" w:hAnsi="Arial" w:cs="Arial"/>
          <w:b/>
          <w:bCs/>
          <w:sz w:val="20"/>
          <w:szCs w:val="20"/>
        </w:rPr>
        <w:br/>
        <w:t>about COPD and O2 therapy (</w:t>
      </w:r>
      <w:hyperlink r:id="rId16" w:history="1">
        <w:r w:rsidRPr="008E60B3">
          <w:rPr>
            <w:rStyle w:val="Hyperlink"/>
            <w:rFonts w:ascii="Arial" w:hAnsi="Arial" w:cs="Arial"/>
            <w:b/>
            <w:bCs/>
            <w:color w:val="auto"/>
            <w:sz w:val="20"/>
            <w:szCs w:val="20"/>
          </w:rPr>
          <w:t>checkout this blog</w:t>
        </w:r>
      </w:hyperlink>
      <w:r w:rsidRPr="008E60B3">
        <w:rPr>
          <w:rFonts w:ascii="Arial" w:hAnsi="Arial" w:cs="Arial"/>
          <w:b/>
          <w:bCs/>
          <w:sz w:val="20"/>
          <w:szCs w:val="20"/>
        </w:rPr>
        <w:t>) and here is an Article (</w:t>
      </w:r>
      <w:hyperlink r:id="rId17" w:history="1">
        <w:r w:rsidRPr="008E60B3">
          <w:rPr>
            <w:rStyle w:val="Hyperlink"/>
            <w:rFonts w:ascii="Arial" w:hAnsi="Arial" w:cs="Arial"/>
            <w:b/>
            <w:bCs/>
            <w:color w:val="auto"/>
            <w:sz w:val="20"/>
            <w:szCs w:val="20"/>
          </w:rPr>
          <w:t>PDF</w:t>
        </w:r>
      </w:hyperlink>
      <w:r w:rsidRPr="008E60B3">
        <w:rPr>
          <w:rFonts w:ascii="Arial" w:hAnsi="Arial" w:cs="Arial"/>
          <w:b/>
          <w:bCs/>
          <w:sz w:val="20"/>
          <w:szCs w:val="20"/>
        </w:rPr>
        <w:t xml:space="preserve">) </w:t>
      </w:r>
    </w:p>
    <w:p w14:paraId="166D39AC" w14:textId="77777777" w:rsidR="008E60B3" w:rsidRPr="008E60B3" w:rsidRDefault="008E60B3" w:rsidP="008E60B3">
      <w:pPr>
        <w:pStyle w:val="NormalWeb"/>
      </w:pPr>
      <w:r w:rsidRPr="008E60B3">
        <w:rPr>
          <w:rFonts w:ascii="Arial" w:hAnsi="Arial" w:cs="Arial"/>
          <w:b/>
          <w:bCs/>
          <w:sz w:val="20"/>
          <w:szCs w:val="20"/>
        </w:rPr>
        <w:t>3 1/17 Membranes, Channels and Transport/ Physical basis of neuronal function (ECHO360)</w:t>
      </w:r>
    </w:p>
    <w:p w14:paraId="774A455C" w14:textId="77777777" w:rsidR="008E60B3" w:rsidRPr="008E60B3" w:rsidRDefault="008E60B3" w:rsidP="008E60B3">
      <w:pPr>
        <w:pStyle w:val="NormalWeb"/>
      </w:pPr>
      <w:r w:rsidRPr="008E60B3">
        <w:rPr>
          <w:rFonts w:ascii="Arial" w:hAnsi="Arial" w:cs="Arial"/>
          <w:b/>
          <w:bCs/>
          <w:sz w:val="20"/>
          <w:szCs w:val="20"/>
        </w:rPr>
        <w:t>4 1/22 Physical basis of neuronal function (ECHO360)</w:t>
      </w:r>
    </w:p>
    <w:p w14:paraId="7753DE5E" w14:textId="77777777" w:rsidR="008E60B3" w:rsidRPr="008E60B3" w:rsidRDefault="008E60B3" w:rsidP="008E60B3">
      <w:pPr>
        <w:pStyle w:val="NormalWeb"/>
      </w:pPr>
      <w:r w:rsidRPr="008E60B3">
        <w:rPr>
          <w:rFonts w:ascii="Arial" w:hAnsi="Arial" w:cs="Arial"/>
          <w:b/>
          <w:bCs/>
          <w:sz w:val="20"/>
          <w:szCs w:val="20"/>
        </w:rPr>
        <w:t>5 1/24 Physical basis of neuronal function (ECHO360)</w:t>
      </w:r>
    </w:p>
    <w:p w14:paraId="6786B767" w14:textId="7058F532" w:rsidR="008E60B3" w:rsidRPr="008E60B3" w:rsidRDefault="008E60B3" w:rsidP="008E60B3">
      <w:pPr>
        <w:pStyle w:val="NormalWeb"/>
      </w:pPr>
      <w:r w:rsidRPr="008E60B3">
        <w:rPr>
          <w:rFonts w:ascii="Arial" w:hAnsi="Arial" w:cs="Arial"/>
          <w:b/>
          <w:bCs/>
          <w:sz w:val="20"/>
          <w:szCs w:val="20"/>
        </w:rPr>
        <w:t>6 1/29 Communication along and between neurons (ECHO360</w:t>
      </w:r>
      <w:proofErr w:type="gramStart"/>
      <w:r w:rsidRPr="008E60B3">
        <w:rPr>
          <w:rFonts w:ascii="Arial" w:hAnsi="Arial" w:cs="Arial"/>
          <w:b/>
          <w:bCs/>
          <w:sz w:val="20"/>
          <w:szCs w:val="20"/>
        </w:rPr>
        <w:t>)</w:t>
      </w:r>
      <w:proofErr w:type="gramEnd"/>
      <w:r w:rsidRPr="008E60B3">
        <w:rPr>
          <w:rFonts w:ascii="Arial" w:hAnsi="Arial" w:cs="Arial"/>
          <w:b/>
          <w:bCs/>
          <w:sz w:val="20"/>
          <w:szCs w:val="20"/>
        </w:rPr>
        <w:br/>
        <w:t xml:space="preserve">Chill out a bit with this </w:t>
      </w:r>
      <w:hyperlink r:id="rId18" w:history="1">
        <w:r w:rsidRPr="008E60B3">
          <w:rPr>
            <w:rStyle w:val="Hyperlink"/>
            <w:rFonts w:ascii="Arial" w:hAnsi="Arial" w:cs="Arial"/>
            <w:b/>
            <w:bCs/>
            <w:color w:val="auto"/>
            <w:sz w:val="20"/>
            <w:szCs w:val="20"/>
          </w:rPr>
          <w:t>here</w:t>
        </w:r>
      </w:hyperlink>
      <w:r w:rsidRPr="008E60B3">
        <w:rPr>
          <w:rFonts w:ascii="Arial" w:hAnsi="Arial" w:cs="Arial"/>
          <w:b/>
          <w:bCs/>
          <w:sz w:val="20"/>
          <w:szCs w:val="20"/>
        </w:rPr>
        <w:t xml:space="preserve"> </w:t>
      </w:r>
    </w:p>
    <w:p w14:paraId="3636E2FA" w14:textId="77777777" w:rsidR="008E60B3" w:rsidRPr="008E60B3" w:rsidRDefault="008E60B3" w:rsidP="008E60B3">
      <w:pPr>
        <w:pStyle w:val="NormalWeb"/>
      </w:pPr>
      <w:r w:rsidRPr="008E60B3">
        <w:rPr>
          <w:rFonts w:ascii="Arial" w:hAnsi="Arial" w:cs="Arial"/>
          <w:b/>
          <w:bCs/>
          <w:sz w:val="20"/>
          <w:szCs w:val="20"/>
        </w:rPr>
        <w:t>7 1/31 Communication along and between neurons (ECHO360)</w:t>
      </w:r>
    </w:p>
    <w:p w14:paraId="72AE749F" w14:textId="77777777" w:rsidR="008E60B3" w:rsidRPr="008E60B3" w:rsidRDefault="008E60B3" w:rsidP="008E60B3">
      <w:pPr>
        <w:pStyle w:val="NormalWeb"/>
      </w:pPr>
      <w:r w:rsidRPr="008E60B3">
        <w:rPr>
          <w:rFonts w:ascii="Arial" w:hAnsi="Arial" w:cs="Arial"/>
          <w:b/>
          <w:bCs/>
          <w:sz w:val="20"/>
          <w:szCs w:val="20"/>
        </w:rPr>
        <w:t xml:space="preserve">8 2/5 Communication along and between neurons (ECHO360) </w:t>
      </w:r>
      <w:r w:rsidRPr="008E60B3">
        <w:rPr>
          <w:rStyle w:val="red"/>
          <w:rFonts w:ascii="Arial" w:hAnsi="Arial" w:cs="Arial"/>
          <w:b/>
          <w:bCs/>
          <w:sz w:val="20"/>
          <w:szCs w:val="20"/>
        </w:rPr>
        <w:t xml:space="preserve">lecture </w:t>
      </w:r>
      <w:proofErr w:type="gramStart"/>
      <w:r w:rsidRPr="008E60B3">
        <w:rPr>
          <w:rStyle w:val="red"/>
          <w:rFonts w:ascii="Arial" w:hAnsi="Arial" w:cs="Arial"/>
          <w:b/>
          <w:bCs/>
          <w:sz w:val="20"/>
          <w:szCs w:val="20"/>
        </w:rPr>
        <w:t>quiz !!!!!!!!!!!!!!!!!.</w:t>
      </w:r>
      <w:proofErr w:type="gramEnd"/>
      <w:r w:rsidRPr="008E60B3">
        <w:rPr>
          <w:rFonts w:ascii="Arial" w:hAnsi="Arial" w:cs="Arial"/>
          <w:b/>
          <w:bCs/>
          <w:sz w:val="20"/>
          <w:szCs w:val="20"/>
        </w:rPr>
        <w:t xml:space="preserve"> </w:t>
      </w:r>
    </w:p>
    <w:p w14:paraId="29BCF5DE" w14:textId="77777777" w:rsidR="008E60B3" w:rsidRDefault="008E60B3" w:rsidP="008E60B3">
      <w:pPr>
        <w:pStyle w:val="NormalWeb"/>
        <w:rPr>
          <w:rFonts w:ascii="Arial" w:hAnsi="Arial" w:cs="Arial"/>
          <w:b/>
          <w:bCs/>
          <w:sz w:val="20"/>
          <w:szCs w:val="20"/>
        </w:rPr>
      </w:pPr>
      <w:r w:rsidRPr="008E60B3">
        <w:rPr>
          <w:rFonts w:ascii="Arial" w:hAnsi="Arial" w:cs="Arial"/>
          <w:b/>
          <w:bCs/>
          <w:sz w:val="20"/>
          <w:szCs w:val="20"/>
        </w:rPr>
        <w:t xml:space="preserve">9 2/7 Sensory Mechanisms. </w:t>
      </w:r>
      <w:proofErr w:type="gramStart"/>
      <w:r w:rsidRPr="008E60B3">
        <w:rPr>
          <w:rStyle w:val="red"/>
          <w:rFonts w:ascii="Arial" w:hAnsi="Arial" w:cs="Arial"/>
          <w:b/>
          <w:bCs/>
          <w:sz w:val="20"/>
          <w:szCs w:val="20"/>
        </w:rPr>
        <w:t>lecture</w:t>
      </w:r>
      <w:proofErr w:type="gramEnd"/>
      <w:r w:rsidRPr="008E60B3">
        <w:rPr>
          <w:rStyle w:val="red"/>
          <w:rFonts w:ascii="Arial" w:hAnsi="Arial" w:cs="Arial"/>
          <w:b/>
          <w:bCs/>
          <w:sz w:val="20"/>
          <w:szCs w:val="20"/>
        </w:rPr>
        <w:t xml:space="preserve"> quiz !!!!!!!!!!!!!!!!!!.</w:t>
      </w:r>
      <w:r w:rsidRPr="008E60B3">
        <w:rPr>
          <w:rFonts w:ascii="Arial" w:hAnsi="Arial" w:cs="Arial"/>
          <w:b/>
          <w:bCs/>
          <w:sz w:val="20"/>
          <w:szCs w:val="20"/>
        </w:rPr>
        <w:t xml:space="preserve"> (ECHO360,) </w:t>
      </w:r>
    </w:p>
    <w:p w14:paraId="2E019DA6" w14:textId="28C33ACB" w:rsidR="00C32BE0" w:rsidRPr="008E60B3" w:rsidRDefault="00C32BE0" w:rsidP="008E60B3">
      <w:pPr>
        <w:pStyle w:val="NormalWeb"/>
      </w:pPr>
      <w:r>
        <w:rPr>
          <w:rFonts w:ascii="Arial" w:hAnsi="Arial" w:cs="Arial"/>
          <w:b/>
          <w:bCs/>
          <w:sz w:val="20"/>
          <w:szCs w:val="20"/>
        </w:rPr>
        <w:tab/>
      </w:r>
      <w:r w:rsidRPr="00C32BE0">
        <w:rPr>
          <w:rFonts w:ascii="Arial" w:hAnsi="Arial" w:cs="Arial"/>
          <w:b/>
          <w:bCs/>
          <w:sz w:val="20"/>
          <w:szCs w:val="20"/>
          <w:highlight w:val="yellow"/>
        </w:rPr>
        <w:t xml:space="preserve">LABS WILL MEET THIS WEEK FOR SECTIONS 1-4 EXAM review and </w:t>
      </w:r>
      <w:r>
        <w:rPr>
          <w:rFonts w:ascii="Arial" w:hAnsi="Arial" w:cs="Arial"/>
          <w:b/>
          <w:bCs/>
          <w:sz w:val="20"/>
          <w:szCs w:val="20"/>
          <w:highlight w:val="yellow"/>
        </w:rPr>
        <w:t xml:space="preserve">lab </w:t>
      </w:r>
      <w:r w:rsidRPr="00C32BE0">
        <w:rPr>
          <w:rFonts w:ascii="Arial" w:hAnsi="Arial" w:cs="Arial"/>
          <w:b/>
          <w:bCs/>
          <w:sz w:val="20"/>
          <w:szCs w:val="20"/>
          <w:highlight w:val="yellow"/>
        </w:rPr>
        <w:t>activities</w:t>
      </w:r>
    </w:p>
    <w:p w14:paraId="62DCE3BD" w14:textId="1F74AF66" w:rsidR="008E60B3" w:rsidRDefault="008E60B3" w:rsidP="008E60B3">
      <w:pPr>
        <w:pStyle w:val="NormalWeb"/>
        <w:rPr>
          <w:rFonts w:ascii="Arial" w:hAnsi="Arial" w:cs="Arial"/>
          <w:b/>
          <w:bCs/>
          <w:sz w:val="20"/>
          <w:szCs w:val="20"/>
        </w:rPr>
      </w:pPr>
      <w:r w:rsidRPr="008E60B3">
        <w:rPr>
          <w:rFonts w:ascii="Arial" w:hAnsi="Arial" w:cs="Arial"/>
          <w:b/>
          <w:bCs/>
          <w:sz w:val="20"/>
          <w:szCs w:val="20"/>
        </w:rPr>
        <w:t>10 2/12 Sensory Mechanisms (ECHO360)</w:t>
      </w:r>
    </w:p>
    <w:p w14:paraId="0530DFFF" w14:textId="08F72C10" w:rsidR="006E57D1" w:rsidRPr="008E60B3" w:rsidRDefault="006E57D1" w:rsidP="006E57D1">
      <w:pPr>
        <w:pStyle w:val="NormalWeb"/>
      </w:pPr>
      <w:r w:rsidRPr="00C32BE0">
        <w:rPr>
          <w:rFonts w:ascii="Arial" w:hAnsi="Arial" w:cs="Arial"/>
          <w:b/>
          <w:bCs/>
          <w:sz w:val="20"/>
          <w:szCs w:val="20"/>
        </w:rPr>
        <w:t>You can do it.... think of this mouse (</w:t>
      </w:r>
      <w:hyperlink r:id="rId19" w:history="1">
        <w:r w:rsidRPr="00C32BE0">
          <w:rPr>
            <w:rStyle w:val="Hyperlink"/>
            <w:rFonts w:ascii="Arial" w:hAnsi="Arial" w:cs="Arial"/>
            <w:b/>
            <w:bCs/>
            <w:color w:val="auto"/>
            <w:sz w:val="20"/>
            <w:szCs w:val="20"/>
          </w:rPr>
          <w:t>here</w:t>
        </w:r>
      </w:hyperlink>
      <w:r w:rsidRPr="00C32BE0">
        <w:rPr>
          <w:rFonts w:ascii="Arial" w:hAnsi="Arial" w:cs="Arial"/>
          <w:b/>
          <w:bCs/>
          <w:sz w:val="20"/>
          <w:szCs w:val="20"/>
        </w:rPr>
        <w:t xml:space="preserve">) </w:t>
      </w:r>
    </w:p>
    <w:p w14:paraId="0D620C27" w14:textId="43BCADAD" w:rsidR="006E57D1" w:rsidRDefault="008E60B3" w:rsidP="008E60B3">
      <w:pPr>
        <w:pStyle w:val="NormalWeb"/>
        <w:rPr>
          <w:rFonts w:ascii="Arial" w:hAnsi="Arial" w:cs="Arial"/>
          <w:b/>
          <w:bCs/>
          <w:sz w:val="20"/>
          <w:szCs w:val="20"/>
        </w:rPr>
      </w:pPr>
      <w:r w:rsidRPr="00C32BE0">
        <w:rPr>
          <w:rFonts w:ascii="Arial" w:hAnsi="Arial" w:cs="Arial"/>
          <w:b/>
          <w:bCs/>
          <w:sz w:val="20"/>
          <w:szCs w:val="20"/>
          <w:highlight w:val="yellow"/>
        </w:rPr>
        <w:t xml:space="preserve">11 2/14 </w:t>
      </w:r>
      <w:r w:rsidR="006E57D1" w:rsidRPr="00C32BE0">
        <w:rPr>
          <w:rFonts w:ascii="Arial" w:hAnsi="Arial" w:cs="Arial"/>
          <w:b/>
          <w:bCs/>
          <w:sz w:val="20"/>
          <w:szCs w:val="20"/>
          <w:highlight w:val="yellow"/>
        </w:rPr>
        <w:t>EXAM DAY in Lecture</w:t>
      </w:r>
    </w:p>
    <w:p w14:paraId="66BAD3C8" w14:textId="4D9196C9" w:rsidR="00C32BE0" w:rsidRPr="008E60B3" w:rsidRDefault="00C32BE0" w:rsidP="00C32BE0">
      <w:pPr>
        <w:pStyle w:val="NormalWeb"/>
        <w:ind w:firstLine="720"/>
      </w:pPr>
      <w:r w:rsidRPr="00C32BE0">
        <w:rPr>
          <w:rFonts w:ascii="Arial" w:hAnsi="Arial" w:cs="Arial"/>
          <w:b/>
          <w:bCs/>
          <w:sz w:val="20"/>
          <w:szCs w:val="20"/>
          <w:highlight w:val="yellow"/>
        </w:rPr>
        <w:t>LABS WILL MEET THIS WEEK FOR SECTIONS 1-4</w:t>
      </w:r>
      <w:r>
        <w:rPr>
          <w:rFonts w:ascii="Arial" w:hAnsi="Arial" w:cs="Arial"/>
          <w:b/>
          <w:bCs/>
          <w:sz w:val="20"/>
          <w:szCs w:val="20"/>
          <w:highlight w:val="yellow"/>
        </w:rPr>
        <w:t xml:space="preserve"> go over</w:t>
      </w:r>
      <w:r w:rsidRPr="00C32BE0">
        <w:rPr>
          <w:rFonts w:ascii="Arial" w:hAnsi="Arial" w:cs="Arial"/>
          <w:b/>
          <w:bCs/>
          <w:sz w:val="20"/>
          <w:szCs w:val="20"/>
          <w:highlight w:val="yellow"/>
        </w:rPr>
        <w:t xml:space="preserve"> EXAM</w:t>
      </w:r>
      <w:r>
        <w:rPr>
          <w:rFonts w:ascii="Arial" w:hAnsi="Arial" w:cs="Arial"/>
          <w:b/>
          <w:bCs/>
          <w:sz w:val="20"/>
          <w:szCs w:val="20"/>
          <w:highlight w:val="yellow"/>
        </w:rPr>
        <w:t>s</w:t>
      </w:r>
      <w:r w:rsidRPr="00C32BE0">
        <w:rPr>
          <w:rFonts w:ascii="Arial" w:hAnsi="Arial" w:cs="Arial"/>
          <w:b/>
          <w:bCs/>
          <w:sz w:val="20"/>
          <w:szCs w:val="20"/>
          <w:highlight w:val="yellow"/>
        </w:rPr>
        <w:t xml:space="preserve"> and </w:t>
      </w:r>
      <w:r>
        <w:rPr>
          <w:rFonts w:ascii="Arial" w:hAnsi="Arial" w:cs="Arial"/>
          <w:b/>
          <w:bCs/>
          <w:sz w:val="20"/>
          <w:szCs w:val="20"/>
          <w:highlight w:val="yellow"/>
        </w:rPr>
        <w:t xml:space="preserve">lab </w:t>
      </w:r>
      <w:r w:rsidRPr="00C32BE0">
        <w:rPr>
          <w:rFonts w:ascii="Arial" w:hAnsi="Arial" w:cs="Arial"/>
          <w:b/>
          <w:bCs/>
          <w:sz w:val="20"/>
          <w:szCs w:val="20"/>
          <w:highlight w:val="yellow"/>
        </w:rPr>
        <w:t>activities</w:t>
      </w:r>
    </w:p>
    <w:p w14:paraId="146038A5" w14:textId="4A69E171" w:rsidR="006E57D1" w:rsidRPr="008E60B3" w:rsidRDefault="008E60B3" w:rsidP="006E57D1">
      <w:pPr>
        <w:pStyle w:val="NormalWeb"/>
      </w:pPr>
      <w:r w:rsidRPr="008E60B3">
        <w:rPr>
          <w:rFonts w:ascii="Arial" w:hAnsi="Arial" w:cs="Arial"/>
          <w:b/>
          <w:bCs/>
          <w:sz w:val="20"/>
          <w:szCs w:val="20"/>
        </w:rPr>
        <w:t>12 2/19 Sensory Mechanisms/ Organization of Nervous System (ECHO360)</w:t>
      </w:r>
      <w:r w:rsidR="006E57D1" w:rsidRPr="006E57D1">
        <w:rPr>
          <w:rFonts w:ascii="Arial" w:hAnsi="Arial" w:cs="Arial"/>
          <w:b/>
          <w:bCs/>
          <w:sz w:val="20"/>
          <w:szCs w:val="20"/>
        </w:rPr>
        <w:t xml:space="preserve"> </w:t>
      </w:r>
      <w:r w:rsidR="006E57D1" w:rsidRPr="008E60B3">
        <w:rPr>
          <w:rFonts w:ascii="Arial" w:hAnsi="Arial" w:cs="Arial"/>
          <w:b/>
          <w:bCs/>
          <w:sz w:val="20"/>
          <w:szCs w:val="20"/>
        </w:rPr>
        <w:t>(lecture assignment PDF, MS Word)</w:t>
      </w:r>
    </w:p>
    <w:p w14:paraId="2773E239" w14:textId="16BB2747" w:rsidR="008E60B3" w:rsidRPr="008E60B3" w:rsidRDefault="008E60B3" w:rsidP="008E60B3">
      <w:pPr>
        <w:pStyle w:val="NormalWeb"/>
      </w:pPr>
      <w:r w:rsidRPr="008E60B3">
        <w:rPr>
          <w:rFonts w:ascii="Arial" w:hAnsi="Arial" w:cs="Arial"/>
          <w:b/>
          <w:bCs/>
          <w:sz w:val="20"/>
          <w:szCs w:val="20"/>
        </w:rPr>
        <w:t xml:space="preserve">.....Muscle (Muscle man </w:t>
      </w:r>
      <w:hyperlink r:id="rId20" w:history="1">
        <w:proofErr w:type="spellStart"/>
        <w:r w:rsidRPr="008E60B3">
          <w:rPr>
            <w:rStyle w:val="Hyperlink"/>
            <w:rFonts w:ascii="Arial" w:hAnsi="Arial" w:cs="Arial"/>
            <w:b/>
            <w:bCs/>
            <w:color w:val="auto"/>
            <w:sz w:val="20"/>
            <w:szCs w:val="20"/>
          </w:rPr>
          <w:t>Youtube</w:t>
        </w:r>
        <w:proofErr w:type="spellEnd"/>
        <w:r w:rsidRPr="008E60B3">
          <w:rPr>
            <w:rStyle w:val="Hyperlink"/>
            <w:rFonts w:ascii="Arial" w:hAnsi="Arial" w:cs="Arial"/>
            <w:b/>
            <w:bCs/>
            <w:color w:val="auto"/>
            <w:sz w:val="20"/>
            <w:szCs w:val="20"/>
          </w:rPr>
          <w:t xml:space="preserve"> Muscle man EMG music</w:t>
        </w:r>
      </w:hyperlink>
      <w:r w:rsidRPr="008E60B3">
        <w:rPr>
          <w:rFonts w:ascii="Arial" w:hAnsi="Arial" w:cs="Arial"/>
          <w:b/>
          <w:bCs/>
          <w:sz w:val="20"/>
          <w:szCs w:val="20"/>
        </w:rPr>
        <w:t xml:space="preserve"> )</w:t>
      </w:r>
    </w:p>
    <w:p w14:paraId="23BA6EAA" w14:textId="77777777" w:rsidR="008E60B3" w:rsidRPr="008E60B3" w:rsidRDefault="008E60B3" w:rsidP="008E60B3">
      <w:pPr>
        <w:pStyle w:val="NormalWeb"/>
      </w:pPr>
      <w:r w:rsidRPr="008E60B3">
        <w:rPr>
          <w:rFonts w:ascii="Arial" w:hAnsi="Arial" w:cs="Arial"/>
          <w:b/>
          <w:bCs/>
          <w:sz w:val="20"/>
          <w:szCs w:val="20"/>
        </w:rPr>
        <w:t xml:space="preserve">13 2/21 Muscle &amp; Behavior </w:t>
      </w:r>
      <w:proofErr w:type="gramStart"/>
      <w:r w:rsidRPr="008E60B3">
        <w:rPr>
          <w:rFonts w:ascii="Arial" w:hAnsi="Arial" w:cs="Arial"/>
          <w:b/>
          <w:bCs/>
          <w:sz w:val="20"/>
          <w:szCs w:val="20"/>
        </w:rPr>
        <w:t>( ECHO360</w:t>
      </w:r>
      <w:proofErr w:type="gramEnd"/>
      <w:r w:rsidRPr="008E60B3">
        <w:rPr>
          <w:rFonts w:ascii="Arial" w:hAnsi="Arial" w:cs="Arial"/>
          <w:b/>
          <w:bCs/>
          <w:sz w:val="20"/>
          <w:szCs w:val="20"/>
        </w:rPr>
        <w:t>, )</w:t>
      </w:r>
    </w:p>
    <w:p w14:paraId="42342DF3" w14:textId="77777777" w:rsidR="008E60B3" w:rsidRPr="008E60B3" w:rsidRDefault="008E60B3" w:rsidP="008E60B3">
      <w:pPr>
        <w:pStyle w:val="NormalWeb"/>
      </w:pPr>
      <w:r w:rsidRPr="008E60B3">
        <w:rPr>
          <w:rFonts w:ascii="Arial" w:hAnsi="Arial" w:cs="Arial"/>
          <w:b/>
          <w:bCs/>
          <w:sz w:val="20"/>
          <w:szCs w:val="20"/>
        </w:rPr>
        <w:t>14 2/26 Muscle &amp; Behavior (ECHO360)</w:t>
      </w:r>
    </w:p>
    <w:p w14:paraId="66D393F9" w14:textId="77777777" w:rsidR="008E60B3" w:rsidRPr="008E60B3" w:rsidRDefault="008E60B3" w:rsidP="008E60B3">
      <w:pPr>
        <w:pStyle w:val="NormalWeb"/>
      </w:pPr>
      <w:r w:rsidRPr="008E60B3">
        <w:rPr>
          <w:rFonts w:ascii="Arial" w:hAnsi="Arial" w:cs="Arial"/>
          <w:b/>
          <w:bCs/>
          <w:sz w:val="20"/>
          <w:szCs w:val="20"/>
        </w:rPr>
        <w:t xml:space="preserve">15 2/28 </w:t>
      </w:r>
      <w:proofErr w:type="gramStart"/>
      <w:r w:rsidRPr="008E60B3">
        <w:rPr>
          <w:rFonts w:ascii="Arial" w:hAnsi="Arial" w:cs="Arial"/>
          <w:b/>
          <w:bCs/>
          <w:sz w:val="20"/>
          <w:szCs w:val="20"/>
        </w:rPr>
        <w:t>Catch</w:t>
      </w:r>
      <w:proofErr w:type="gramEnd"/>
      <w:r w:rsidRPr="008E60B3">
        <w:rPr>
          <w:rFonts w:ascii="Arial" w:hAnsi="Arial" w:cs="Arial"/>
          <w:b/>
          <w:bCs/>
          <w:sz w:val="20"/>
          <w:szCs w:val="20"/>
        </w:rPr>
        <w:t xml:space="preserve"> up lectures. (ECHO360)</w:t>
      </w:r>
    </w:p>
    <w:p w14:paraId="5DE0A959" w14:textId="77777777" w:rsidR="008E60B3" w:rsidRPr="008E60B3" w:rsidRDefault="008E60B3" w:rsidP="008E60B3">
      <w:pPr>
        <w:pStyle w:val="NormalWeb"/>
      </w:pPr>
      <w:r w:rsidRPr="008E60B3">
        <w:rPr>
          <w:rFonts w:ascii="Arial" w:hAnsi="Arial" w:cs="Arial"/>
          <w:b/>
          <w:bCs/>
          <w:sz w:val="20"/>
          <w:szCs w:val="20"/>
        </w:rPr>
        <w:t xml:space="preserve">In case you need to </w:t>
      </w:r>
      <w:proofErr w:type="spellStart"/>
      <w:r w:rsidRPr="008E60B3">
        <w:rPr>
          <w:rFonts w:ascii="Arial" w:hAnsi="Arial" w:cs="Arial"/>
          <w:b/>
          <w:bCs/>
          <w:sz w:val="20"/>
          <w:szCs w:val="20"/>
        </w:rPr>
        <w:t>chillout</w:t>
      </w:r>
      <w:proofErr w:type="spellEnd"/>
      <w:r w:rsidRPr="008E60B3">
        <w:rPr>
          <w:rFonts w:ascii="Arial" w:hAnsi="Arial" w:cs="Arial"/>
          <w:b/>
          <w:bCs/>
          <w:sz w:val="20"/>
          <w:szCs w:val="20"/>
        </w:rPr>
        <w:t xml:space="preserve"> and relax from stress </w:t>
      </w:r>
      <w:hyperlink r:id="rId21" w:history="1">
        <w:r w:rsidRPr="008E60B3">
          <w:rPr>
            <w:rStyle w:val="Hyperlink"/>
            <w:rFonts w:ascii="Arial" w:hAnsi="Arial" w:cs="Arial"/>
            <w:b/>
            <w:bCs/>
            <w:color w:val="auto"/>
            <w:sz w:val="20"/>
            <w:szCs w:val="20"/>
          </w:rPr>
          <w:t>go here</w:t>
        </w:r>
      </w:hyperlink>
    </w:p>
    <w:p w14:paraId="0ECD98C5" w14:textId="77777777" w:rsidR="008E60B3" w:rsidRPr="008E60B3" w:rsidRDefault="008E60B3" w:rsidP="008E60B3">
      <w:pPr>
        <w:pStyle w:val="NormalWeb"/>
      </w:pPr>
      <w:r w:rsidRPr="008E60B3">
        <w:rPr>
          <w:rFonts w:ascii="Arial" w:hAnsi="Arial" w:cs="Arial"/>
          <w:b/>
          <w:bCs/>
          <w:sz w:val="20"/>
          <w:szCs w:val="20"/>
        </w:rPr>
        <w:t>16 3/5 Behavior (ECHO360) Maybe in class quiz.</w:t>
      </w:r>
    </w:p>
    <w:p w14:paraId="006A8474" w14:textId="77777777" w:rsidR="008E60B3" w:rsidRPr="008E60B3" w:rsidRDefault="008E60B3" w:rsidP="008E60B3">
      <w:pPr>
        <w:pStyle w:val="NormalWeb"/>
      </w:pPr>
      <w:r w:rsidRPr="008E60B3">
        <w:rPr>
          <w:rFonts w:ascii="Arial" w:hAnsi="Arial" w:cs="Arial"/>
          <w:b/>
          <w:bCs/>
          <w:sz w:val="20"/>
          <w:szCs w:val="20"/>
        </w:rPr>
        <w:lastRenderedPageBreak/>
        <w:t xml:space="preserve">17 3/7 Endocrine ...Hypothalamus-Pituitary </w:t>
      </w:r>
      <w:proofErr w:type="gramStart"/>
      <w:r w:rsidRPr="008E60B3">
        <w:rPr>
          <w:rFonts w:ascii="Arial" w:hAnsi="Arial" w:cs="Arial"/>
          <w:b/>
          <w:bCs/>
          <w:sz w:val="20"/>
          <w:szCs w:val="20"/>
        </w:rPr>
        <w:t>( ECHO360</w:t>
      </w:r>
      <w:proofErr w:type="gramEnd"/>
      <w:r w:rsidRPr="008E60B3">
        <w:rPr>
          <w:rFonts w:ascii="Arial" w:hAnsi="Arial" w:cs="Arial"/>
          <w:b/>
          <w:bCs/>
          <w:sz w:val="20"/>
          <w:szCs w:val="20"/>
        </w:rPr>
        <w:t>, PPT) (lecture assignment DUE-Midnight..... PDF, MS Word)</w:t>
      </w:r>
    </w:p>
    <w:p w14:paraId="1168032D" w14:textId="77777777" w:rsidR="008E60B3" w:rsidRPr="008E60B3" w:rsidRDefault="008E60B3" w:rsidP="008E60B3">
      <w:pPr>
        <w:pStyle w:val="NormalWeb"/>
      </w:pPr>
      <w:r w:rsidRPr="008E60B3">
        <w:rPr>
          <w:rFonts w:ascii="Arial" w:hAnsi="Arial" w:cs="Arial"/>
          <w:b/>
          <w:bCs/>
          <w:sz w:val="20"/>
          <w:szCs w:val="20"/>
        </w:rPr>
        <w:t xml:space="preserve">3/11-3/15 No class, Spring break </w:t>
      </w:r>
    </w:p>
    <w:p w14:paraId="5E4E8F31" w14:textId="77777777" w:rsidR="008E60B3" w:rsidRPr="008E60B3" w:rsidRDefault="008E60B3" w:rsidP="008E60B3">
      <w:pPr>
        <w:pStyle w:val="NormalWeb"/>
      </w:pPr>
      <w:r w:rsidRPr="008E60B3">
        <w:rPr>
          <w:rFonts w:ascii="Arial" w:hAnsi="Arial" w:cs="Arial"/>
          <w:b/>
          <w:bCs/>
          <w:sz w:val="20"/>
          <w:szCs w:val="20"/>
        </w:rPr>
        <w:t>18 3/19 Thyroid, parathyroid, adrenal and pancreas (ECHO360)</w:t>
      </w:r>
    </w:p>
    <w:p w14:paraId="06D838D6" w14:textId="77777777" w:rsidR="008E60B3" w:rsidRPr="008E60B3" w:rsidRDefault="008E60B3" w:rsidP="008E60B3">
      <w:pPr>
        <w:pStyle w:val="NormalWeb"/>
      </w:pPr>
      <w:r w:rsidRPr="008E60B3">
        <w:rPr>
          <w:rFonts w:ascii="Arial" w:hAnsi="Arial" w:cs="Arial"/>
          <w:b/>
          <w:bCs/>
          <w:sz w:val="20"/>
          <w:szCs w:val="20"/>
        </w:rPr>
        <w:t xml:space="preserve">19 3/21 Cont. Endocrine </w:t>
      </w:r>
      <w:proofErr w:type="gramStart"/>
      <w:r w:rsidRPr="008E60B3">
        <w:rPr>
          <w:rFonts w:ascii="Arial" w:hAnsi="Arial" w:cs="Arial"/>
          <w:b/>
          <w:bCs/>
          <w:sz w:val="20"/>
          <w:szCs w:val="20"/>
        </w:rPr>
        <w:t>( ECHO360</w:t>
      </w:r>
      <w:proofErr w:type="gramEnd"/>
      <w:r w:rsidRPr="008E60B3">
        <w:rPr>
          <w:rFonts w:ascii="Arial" w:hAnsi="Arial" w:cs="Arial"/>
          <w:b/>
          <w:bCs/>
          <w:sz w:val="20"/>
          <w:szCs w:val="20"/>
        </w:rPr>
        <w:t>)</w:t>
      </w:r>
    </w:p>
    <w:p w14:paraId="3009266F" w14:textId="77777777" w:rsidR="008E60B3" w:rsidRPr="008E60B3" w:rsidRDefault="008E60B3" w:rsidP="008E60B3">
      <w:pPr>
        <w:pStyle w:val="NormalWeb"/>
      </w:pPr>
      <w:r w:rsidRPr="008E60B3">
        <w:rPr>
          <w:rFonts w:ascii="Arial" w:hAnsi="Arial" w:cs="Arial"/>
          <w:b/>
          <w:bCs/>
          <w:sz w:val="20"/>
          <w:szCs w:val="20"/>
        </w:rPr>
        <w:t xml:space="preserve">Links </w:t>
      </w:r>
      <w:proofErr w:type="gramStart"/>
      <w:r w:rsidRPr="008E60B3">
        <w:rPr>
          <w:rFonts w:ascii="Arial" w:hAnsi="Arial" w:cs="Arial"/>
          <w:b/>
          <w:bCs/>
          <w:sz w:val="20"/>
          <w:szCs w:val="20"/>
        </w:rPr>
        <w:t>used :</w:t>
      </w:r>
      <w:proofErr w:type="gramEnd"/>
      <w:r w:rsidRPr="008E60B3">
        <w:rPr>
          <w:rFonts w:ascii="Arial" w:hAnsi="Arial" w:cs="Arial"/>
          <w:b/>
          <w:bCs/>
          <w:sz w:val="20"/>
          <w:szCs w:val="20"/>
        </w:rPr>
        <w:t xml:space="preserve"> </w:t>
      </w:r>
      <w:hyperlink r:id="rId22" w:tgtFrame="_blank" w:history="1">
        <w:r w:rsidRPr="008E60B3">
          <w:rPr>
            <w:rStyle w:val="Hyperlink"/>
            <w:rFonts w:ascii="Arial" w:hAnsi="Arial" w:cs="Arial"/>
            <w:b/>
            <w:bCs/>
            <w:color w:val="auto"/>
            <w:sz w:val="20"/>
            <w:szCs w:val="20"/>
          </w:rPr>
          <w:t>https://mymonthlycycles.com/menstrual_cycle.jsp</w:t>
        </w:r>
      </w:hyperlink>
    </w:p>
    <w:p w14:paraId="6A144F1B" w14:textId="77777777" w:rsidR="008E60B3" w:rsidRPr="008E60B3" w:rsidRDefault="00F932E9" w:rsidP="008E60B3">
      <w:hyperlink r:id="rId23" w:tgtFrame="_blank" w:history="1">
        <w:r w:rsidR="008E60B3" w:rsidRPr="008E60B3">
          <w:rPr>
            <w:rStyle w:val="Hyperlink"/>
            <w:color w:val="auto"/>
          </w:rPr>
          <w:t>https://en.wikipedia.org/wiki/Development_of_the_reproductive_system</w:t>
        </w:r>
      </w:hyperlink>
    </w:p>
    <w:p w14:paraId="282BB665" w14:textId="77777777" w:rsidR="008E60B3" w:rsidRPr="008E60B3" w:rsidRDefault="008E60B3" w:rsidP="008E60B3">
      <w:r w:rsidRPr="008E60B3">
        <w:br/>
      </w:r>
      <w:hyperlink r:id="rId24" w:tgtFrame="_blank" w:history="1">
        <w:r w:rsidRPr="008E60B3">
          <w:rPr>
            <w:rStyle w:val="Hyperlink"/>
            <w:color w:val="auto"/>
          </w:rPr>
          <w:t>https://courses.washington.edu/conj/bess/differentiation/differentiation.htm</w:t>
        </w:r>
      </w:hyperlink>
      <w:r w:rsidRPr="008E60B3">
        <w:t xml:space="preserve"> </w:t>
      </w:r>
    </w:p>
    <w:p w14:paraId="34CE2BCE" w14:textId="77777777" w:rsidR="008E60B3" w:rsidRPr="008E60B3" w:rsidRDefault="008E60B3" w:rsidP="008E60B3">
      <w:pPr>
        <w:pStyle w:val="NormalWeb"/>
      </w:pPr>
      <w:r w:rsidRPr="008E60B3">
        <w:rPr>
          <w:rFonts w:ascii="Arial" w:hAnsi="Arial" w:cs="Arial"/>
          <w:b/>
          <w:bCs/>
          <w:sz w:val="20"/>
          <w:szCs w:val="20"/>
        </w:rPr>
        <w:br/>
        <w:t xml:space="preserve">20 3/26 Cardiovascular (ECHO360,) </w:t>
      </w:r>
      <w:r w:rsidRPr="008E60B3">
        <w:rPr>
          <w:rStyle w:val="red"/>
          <w:rFonts w:ascii="Arial" w:hAnsi="Arial" w:cs="Arial"/>
          <w:b/>
          <w:bCs/>
          <w:sz w:val="20"/>
          <w:szCs w:val="20"/>
        </w:rPr>
        <w:t>QUIZ day</w:t>
      </w:r>
      <w:r w:rsidRPr="008E60B3">
        <w:rPr>
          <w:rFonts w:ascii="Arial" w:hAnsi="Arial" w:cs="Arial"/>
          <w:b/>
          <w:bCs/>
          <w:sz w:val="20"/>
          <w:szCs w:val="20"/>
        </w:rPr>
        <w:br/>
      </w:r>
      <w:hyperlink r:id="rId25" w:history="1">
        <w:r w:rsidRPr="008E60B3">
          <w:rPr>
            <w:rStyle w:val="Hyperlink"/>
            <w:rFonts w:ascii="Arial" w:hAnsi="Arial" w:cs="Arial"/>
            <w:b/>
            <w:bCs/>
            <w:color w:val="auto"/>
            <w:sz w:val="20"/>
            <w:szCs w:val="20"/>
          </w:rPr>
          <w:t>https://en.wikipedia.org/wiki/Einthoven%27s_triangle</w:t>
        </w:r>
      </w:hyperlink>
      <w:r w:rsidRPr="008E60B3">
        <w:rPr>
          <w:rFonts w:ascii="Arial" w:hAnsi="Arial" w:cs="Arial"/>
          <w:b/>
          <w:bCs/>
          <w:sz w:val="20"/>
          <w:szCs w:val="20"/>
        </w:rPr>
        <w:br/>
      </w:r>
      <w:hyperlink r:id="rId26" w:history="1">
        <w:r w:rsidRPr="008E60B3">
          <w:rPr>
            <w:rStyle w:val="Hyperlink"/>
            <w:rFonts w:ascii="Arial" w:hAnsi="Arial" w:cs="Arial"/>
            <w:b/>
            <w:bCs/>
            <w:color w:val="auto"/>
            <w:sz w:val="20"/>
            <w:szCs w:val="20"/>
          </w:rPr>
          <w:t>http://courses.kcumb.edu/physio/ecg%20primer/ecgaxis.htm</w:t>
        </w:r>
      </w:hyperlink>
    </w:p>
    <w:p w14:paraId="64734757" w14:textId="77777777" w:rsidR="008E60B3" w:rsidRDefault="008E60B3" w:rsidP="008E60B3">
      <w:pPr>
        <w:pStyle w:val="NormalWeb"/>
        <w:rPr>
          <w:rFonts w:ascii="Arial" w:hAnsi="Arial" w:cs="Arial"/>
          <w:b/>
          <w:bCs/>
          <w:sz w:val="20"/>
          <w:szCs w:val="20"/>
        </w:rPr>
      </w:pPr>
      <w:r w:rsidRPr="008E60B3">
        <w:rPr>
          <w:rFonts w:ascii="Arial" w:hAnsi="Arial" w:cs="Arial"/>
          <w:b/>
          <w:bCs/>
          <w:sz w:val="20"/>
          <w:szCs w:val="20"/>
        </w:rPr>
        <w:t xml:space="preserve">21 3/28 Cardiovascular / Respiration </w:t>
      </w:r>
      <w:proofErr w:type="gramStart"/>
      <w:r w:rsidRPr="008E60B3">
        <w:rPr>
          <w:rFonts w:ascii="Arial" w:hAnsi="Arial" w:cs="Arial"/>
          <w:b/>
          <w:bCs/>
          <w:sz w:val="20"/>
          <w:szCs w:val="20"/>
        </w:rPr>
        <w:t>( ECHO360</w:t>
      </w:r>
      <w:proofErr w:type="gramEnd"/>
      <w:r w:rsidRPr="008E60B3">
        <w:rPr>
          <w:rFonts w:ascii="Arial" w:hAnsi="Arial" w:cs="Arial"/>
          <w:b/>
          <w:bCs/>
          <w:sz w:val="20"/>
          <w:szCs w:val="20"/>
        </w:rPr>
        <w:t>)</w:t>
      </w:r>
      <w:r w:rsidRPr="008E60B3">
        <w:rPr>
          <w:rFonts w:ascii="Arial" w:hAnsi="Arial" w:cs="Arial"/>
          <w:b/>
          <w:bCs/>
          <w:sz w:val="20"/>
          <w:szCs w:val="20"/>
        </w:rPr>
        <w:br/>
        <w:t>To relax this weekend you need to hear this music maybe some more as well here</w:t>
      </w:r>
    </w:p>
    <w:p w14:paraId="1FC1E9F1" w14:textId="694D9923" w:rsidR="00C32BE0" w:rsidRDefault="00ED4551" w:rsidP="00ED4551">
      <w:pPr>
        <w:pStyle w:val="NormalWeb"/>
        <w:ind w:firstLine="720"/>
        <w:rPr>
          <w:rFonts w:ascii="Arial" w:hAnsi="Arial" w:cs="Arial"/>
          <w:b/>
          <w:bCs/>
          <w:sz w:val="20"/>
          <w:szCs w:val="20"/>
        </w:rPr>
      </w:pPr>
      <w:r>
        <w:rPr>
          <w:rFonts w:ascii="Arial" w:hAnsi="Arial" w:cs="Arial"/>
          <w:b/>
          <w:bCs/>
          <w:sz w:val="20"/>
          <w:szCs w:val="20"/>
          <w:highlight w:val="yellow"/>
        </w:rPr>
        <w:t xml:space="preserve"> 4/1 &amp; 4/2 &amp; 4/3 </w:t>
      </w:r>
      <w:r w:rsidR="00C32BE0" w:rsidRPr="00C32BE0">
        <w:rPr>
          <w:rFonts w:ascii="Arial" w:hAnsi="Arial" w:cs="Arial"/>
          <w:b/>
          <w:bCs/>
          <w:sz w:val="20"/>
          <w:szCs w:val="20"/>
          <w:highlight w:val="yellow"/>
        </w:rPr>
        <w:t>LABS WILL MEET THIS WEEK FOR SECTIONS 1-4 EXAMs given in each lab section</w:t>
      </w:r>
    </w:p>
    <w:p w14:paraId="7CA8C3A6" w14:textId="63BA10E8" w:rsidR="008F65B2" w:rsidRPr="00FB5F93" w:rsidRDefault="008F65B2" w:rsidP="00ED4551">
      <w:pPr>
        <w:pStyle w:val="NormalWeb"/>
        <w:ind w:firstLine="720"/>
        <w:rPr>
          <w:color w:val="FF0000"/>
        </w:rPr>
      </w:pPr>
      <w:r w:rsidRPr="00FB5F93">
        <w:rPr>
          <w:rFonts w:ascii="Arial" w:hAnsi="Arial" w:cs="Arial"/>
          <w:b/>
          <w:bCs/>
          <w:color w:val="FF0000"/>
          <w:sz w:val="20"/>
          <w:szCs w:val="20"/>
        </w:rPr>
        <w:t>LONG EXAMS- 1 to 2 and ½ hours</w:t>
      </w:r>
    </w:p>
    <w:p w14:paraId="3584B5B7" w14:textId="0BDC8362" w:rsidR="008E60B3" w:rsidRDefault="008E60B3" w:rsidP="008E60B3">
      <w:pPr>
        <w:pStyle w:val="NormalWeb"/>
        <w:rPr>
          <w:rFonts w:ascii="Arial" w:hAnsi="Arial" w:cs="Arial"/>
          <w:b/>
          <w:bCs/>
          <w:sz w:val="20"/>
          <w:szCs w:val="20"/>
        </w:rPr>
      </w:pPr>
      <w:r w:rsidRPr="008E60B3">
        <w:rPr>
          <w:rFonts w:ascii="Arial" w:hAnsi="Arial" w:cs="Arial"/>
          <w:b/>
          <w:bCs/>
          <w:sz w:val="20"/>
          <w:szCs w:val="20"/>
        </w:rPr>
        <w:t>22 4/2 Cardiovascular (</w:t>
      </w:r>
      <w:proofErr w:type="gramStart"/>
      <w:r w:rsidRPr="008E60B3">
        <w:rPr>
          <w:rFonts w:ascii="Arial" w:hAnsi="Arial" w:cs="Arial"/>
          <w:b/>
          <w:bCs/>
          <w:sz w:val="20"/>
          <w:szCs w:val="20"/>
        </w:rPr>
        <w:t>ECHO360 )</w:t>
      </w:r>
      <w:proofErr w:type="gramEnd"/>
    </w:p>
    <w:p w14:paraId="646EDB36" w14:textId="42E42731" w:rsidR="00C32BE0" w:rsidRDefault="00ED4551" w:rsidP="00C32BE0">
      <w:pPr>
        <w:pStyle w:val="NormalWeb"/>
        <w:rPr>
          <w:rFonts w:ascii="Arial" w:hAnsi="Arial" w:cs="Arial"/>
          <w:b/>
          <w:bCs/>
          <w:sz w:val="20"/>
          <w:szCs w:val="20"/>
        </w:rPr>
      </w:pPr>
      <w:r w:rsidRPr="00ED4551">
        <w:rPr>
          <w:rFonts w:ascii="Arial" w:hAnsi="Arial" w:cs="Arial"/>
          <w:b/>
          <w:bCs/>
          <w:sz w:val="20"/>
          <w:szCs w:val="20"/>
        </w:rPr>
        <w:t xml:space="preserve">  </w:t>
      </w:r>
      <w:r w:rsidRPr="00ED4551">
        <w:rPr>
          <w:rFonts w:ascii="Arial" w:hAnsi="Arial" w:cs="Arial"/>
          <w:b/>
          <w:bCs/>
          <w:sz w:val="20"/>
          <w:szCs w:val="20"/>
        </w:rPr>
        <w:tab/>
      </w:r>
      <w:r>
        <w:rPr>
          <w:rFonts w:ascii="Arial" w:hAnsi="Arial" w:cs="Arial"/>
          <w:b/>
          <w:bCs/>
          <w:sz w:val="20"/>
          <w:szCs w:val="20"/>
          <w:highlight w:val="yellow"/>
        </w:rPr>
        <w:t xml:space="preserve">4/3 </w:t>
      </w:r>
      <w:r w:rsidR="00C32BE0" w:rsidRPr="00C32BE0">
        <w:rPr>
          <w:rFonts w:ascii="Arial" w:hAnsi="Arial" w:cs="Arial"/>
          <w:b/>
          <w:bCs/>
          <w:sz w:val="20"/>
          <w:szCs w:val="20"/>
          <w:highlight w:val="yellow"/>
        </w:rPr>
        <w:t>LABS WILL MEET THIS WEEK FOR SECTIONS 1-4 EXAMs given in each lab section</w:t>
      </w:r>
    </w:p>
    <w:p w14:paraId="3F8E034A" w14:textId="77777777" w:rsidR="00FB5F93" w:rsidRPr="00FB5F93" w:rsidRDefault="00FB5F93" w:rsidP="00FB5F93">
      <w:pPr>
        <w:pStyle w:val="NormalWeb"/>
        <w:ind w:firstLine="720"/>
        <w:rPr>
          <w:color w:val="FF0000"/>
        </w:rPr>
      </w:pPr>
      <w:r w:rsidRPr="00FB5F93">
        <w:rPr>
          <w:rFonts w:ascii="Arial" w:hAnsi="Arial" w:cs="Arial"/>
          <w:b/>
          <w:bCs/>
          <w:color w:val="FF0000"/>
          <w:sz w:val="20"/>
          <w:szCs w:val="20"/>
        </w:rPr>
        <w:t>LONG EXAMS- 1 to 2 and ½ hours</w:t>
      </w:r>
    </w:p>
    <w:p w14:paraId="32E65DCB" w14:textId="77777777" w:rsidR="00C32BE0" w:rsidRDefault="008E60B3" w:rsidP="00C32BE0">
      <w:pPr>
        <w:pStyle w:val="NormalWeb"/>
        <w:rPr>
          <w:rFonts w:ascii="Arial" w:hAnsi="Arial" w:cs="Arial"/>
          <w:b/>
          <w:bCs/>
          <w:sz w:val="20"/>
          <w:szCs w:val="20"/>
        </w:rPr>
      </w:pPr>
      <w:r w:rsidRPr="008E60B3">
        <w:rPr>
          <w:rFonts w:ascii="Arial" w:hAnsi="Arial" w:cs="Arial"/>
          <w:b/>
          <w:bCs/>
          <w:sz w:val="20"/>
          <w:szCs w:val="20"/>
        </w:rPr>
        <w:t xml:space="preserve">23 4/4 </w:t>
      </w:r>
      <w:r w:rsidR="00C32BE0" w:rsidRPr="008E60B3">
        <w:rPr>
          <w:rFonts w:ascii="Arial" w:hAnsi="Arial" w:cs="Arial"/>
          <w:b/>
          <w:bCs/>
          <w:sz w:val="20"/>
          <w:szCs w:val="20"/>
        </w:rPr>
        <w:t>Cardiovascular (</w:t>
      </w:r>
      <w:proofErr w:type="gramStart"/>
      <w:r w:rsidR="00C32BE0" w:rsidRPr="008E60B3">
        <w:rPr>
          <w:rFonts w:ascii="Arial" w:hAnsi="Arial" w:cs="Arial"/>
          <w:b/>
          <w:bCs/>
          <w:sz w:val="20"/>
          <w:szCs w:val="20"/>
        </w:rPr>
        <w:t>ECHO360 )</w:t>
      </w:r>
      <w:proofErr w:type="gramEnd"/>
    </w:p>
    <w:p w14:paraId="3F3BF08B" w14:textId="4AA9109C" w:rsidR="008E60B3" w:rsidRPr="008E60B3" w:rsidRDefault="008E60B3" w:rsidP="008E60B3">
      <w:pPr>
        <w:pStyle w:val="NormalWeb"/>
      </w:pPr>
      <w:r w:rsidRPr="008E60B3">
        <w:rPr>
          <w:rFonts w:ascii="Arial" w:hAnsi="Arial" w:cs="Arial"/>
          <w:b/>
          <w:bCs/>
          <w:sz w:val="20"/>
          <w:szCs w:val="20"/>
        </w:rPr>
        <w:t xml:space="preserve">A very cool YouTube clip sent by your last year classmate: It is 4 minutes long and definitely a good watch. </w:t>
      </w:r>
      <w:hyperlink r:id="rId27" w:history="1">
        <w:r w:rsidRPr="008E60B3">
          <w:rPr>
            <w:rStyle w:val="Hyperlink"/>
            <w:rFonts w:ascii="Arial" w:hAnsi="Arial" w:cs="Arial"/>
            <w:b/>
            <w:bCs/>
            <w:color w:val="auto"/>
            <w:sz w:val="20"/>
            <w:szCs w:val="20"/>
          </w:rPr>
          <w:t>https://www.youtube.com/watch?v=YDspP4BhlTw</w:t>
        </w:r>
      </w:hyperlink>
    </w:p>
    <w:p w14:paraId="7987CDC6" w14:textId="52EEFEAC" w:rsidR="008E60B3" w:rsidRPr="008E60B3" w:rsidRDefault="008E60B3" w:rsidP="008E60B3">
      <w:pPr>
        <w:pStyle w:val="NormalWeb"/>
      </w:pPr>
      <w:r w:rsidRPr="008E60B3">
        <w:rPr>
          <w:rFonts w:ascii="Arial" w:hAnsi="Arial" w:cs="Arial"/>
          <w:b/>
          <w:bCs/>
          <w:sz w:val="20"/>
          <w:szCs w:val="20"/>
        </w:rPr>
        <w:t xml:space="preserve">24 4/9 Respiration (ECHO360) Pre-recorded. </w:t>
      </w:r>
      <w:r w:rsidRPr="00E74624">
        <w:rPr>
          <w:rFonts w:ascii="Arial" w:hAnsi="Arial" w:cs="Arial"/>
          <w:b/>
          <w:bCs/>
          <w:sz w:val="20"/>
          <w:szCs w:val="20"/>
          <w:highlight w:val="yellow"/>
        </w:rPr>
        <w:t xml:space="preserve">NO LECTURE </w:t>
      </w:r>
      <w:r w:rsidR="00C32BE0" w:rsidRPr="00E74624">
        <w:rPr>
          <w:rFonts w:ascii="Arial" w:hAnsi="Arial" w:cs="Arial"/>
          <w:b/>
          <w:bCs/>
          <w:sz w:val="20"/>
          <w:szCs w:val="20"/>
          <w:highlight w:val="yellow"/>
        </w:rPr>
        <w:t xml:space="preserve">IN </w:t>
      </w:r>
      <w:r w:rsidRPr="00E74624">
        <w:rPr>
          <w:rFonts w:ascii="Arial" w:hAnsi="Arial" w:cs="Arial"/>
          <w:b/>
          <w:bCs/>
          <w:sz w:val="20"/>
          <w:szCs w:val="20"/>
          <w:highlight w:val="yellow"/>
        </w:rPr>
        <w:t>CLASS THIS DAY</w:t>
      </w:r>
    </w:p>
    <w:p w14:paraId="69EE177E" w14:textId="1301F74B" w:rsidR="008E60B3" w:rsidRPr="008E60B3" w:rsidRDefault="008E60B3" w:rsidP="008E60B3">
      <w:pPr>
        <w:pStyle w:val="NormalWeb"/>
      </w:pPr>
      <w:r w:rsidRPr="008E60B3">
        <w:rPr>
          <w:rFonts w:ascii="Arial" w:hAnsi="Arial" w:cs="Arial"/>
          <w:b/>
          <w:bCs/>
          <w:sz w:val="20"/>
          <w:szCs w:val="20"/>
        </w:rPr>
        <w:t>25 4/11 Respiration/ Ionic and Osmotic Balance (ECHO360)</w:t>
      </w:r>
      <w:r w:rsidR="00E74624">
        <w:rPr>
          <w:rFonts w:ascii="Arial" w:hAnsi="Arial" w:cs="Arial"/>
          <w:b/>
          <w:bCs/>
          <w:sz w:val="20"/>
          <w:szCs w:val="20"/>
        </w:rPr>
        <w:t xml:space="preserve"> - Go over exams in lecture</w:t>
      </w:r>
    </w:p>
    <w:p w14:paraId="6E0832A2" w14:textId="77777777" w:rsidR="008E60B3" w:rsidRPr="008E60B3" w:rsidRDefault="00F932E9" w:rsidP="008E60B3">
      <w:pPr>
        <w:pStyle w:val="NormalWeb"/>
      </w:pPr>
      <w:hyperlink r:id="rId28" w:history="1">
        <w:r w:rsidR="008E60B3" w:rsidRPr="008E60B3">
          <w:rPr>
            <w:rStyle w:val="Hyperlink"/>
            <w:rFonts w:ascii="Arial" w:hAnsi="Arial" w:cs="Arial"/>
            <w:b/>
            <w:bCs/>
            <w:color w:val="auto"/>
            <w:sz w:val="20"/>
            <w:szCs w:val="20"/>
          </w:rPr>
          <w:t>https://abg.ninja/abg</w:t>
        </w:r>
      </w:hyperlink>
    </w:p>
    <w:p w14:paraId="4B8B6657" w14:textId="77777777" w:rsidR="008E60B3" w:rsidRPr="008E60B3" w:rsidRDefault="00F932E9" w:rsidP="008E60B3">
      <w:pPr>
        <w:pStyle w:val="NormalWeb"/>
      </w:pPr>
      <w:hyperlink r:id="rId29" w:history="1">
        <w:r w:rsidR="008E60B3" w:rsidRPr="008E60B3">
          <w:rPr>
            <w:rStyle w:val="Hyperlink"/>
            <w:color w:val="auto"/>
          </w:rPr>
          <w:t>http://www.rnceus.com/abgs/abgmethod.html</w:t>
        </w:r>
      </w:hyperlink>
    </w:p>
    <w:p w14:paraId="3DE1EA40" w14:textId="77777777" w:rsidR="008E60B3" w:rsidRPr="008E60B3" w:rsidRDefault="008E60B3" w:rsidP="008E60B3">
      <w:pPr>
        <w:pStyle w:val="NormalWeb"/>
      </w:pPr>
      <w:r w:rsidRPr="008E60B3">
        <w:rPr>
          <w:rFonts w:ascii="Arial" w:hAnsi="Arial" w:cs="Arial"/>
          <w:b/>
          <w:bCs/>
          <w:sz w:val="20"/>
          <w:szCs w:val="20"/>
        </w:rPr>
        <w:t>Ion Normal blood concentration range (mmol.L</w:t>
      </w:r>
      <w:proofErr w:type="gramStart"/>
      <w:r w:rsidRPr="008E60B3">
        <w:rPr>
          <w:rFonts w:ascii="Arial" w:hAnsi="Arial" w:cs="Arial"/>
          <w:b/>
          <w:bCs/>
          <w:sz w:val="20"/>
          <w:szCs w:val="20"/>
        </w:rPr>
        <w:t>?1</w:t>
      </w:r>
      <w:proofErr w:type="gramEnd"/>
      <w:r w:rsidRPr="008E60B3">
        <w:rPr>
          <w:rFonts w:ascii="Arial" w:hAnsi="Arial" w:cs="Arial"/>
          <w:b/>
          <w:bCs/>
          <w:sz w:val="20"/>
          <w:szCs w:val="20"/>
        </w:rPr>
        <w:t>)</w:t>
      </w:r>
      <w:r w:rsidRPr="008E60B3">
        <w:rPr>
          <w:rFonts w:ascii="Arial" w:hAnsi="Arial" w:cs="Arial"/>
          <w:b/>
          <w:bCs/>
          <w:sz w:val="20"/>
          <w:szCs w:val="20"/>
        </w:rPr>
        <w:br/>
        <w:t>Sodium 135-145</w:t>
      </w:r>
      <w:r w:rsidRPr="008E60B3">
        <w:rPr>
          <w:rFonts w:ascii="Arial" w:hAnsi="Arial" w:cs="Arial"/>
          <w:b/>
          <w:bCs/>
          <w:sz w:val="20"/>
          <w:szCs w:val="20"/>
        </w:rPr>
        <w:br/>
        <w:t>Calcium 2.1-2.8</w:t>
      </w:r>
      <w:r w:rsidRPr="008E60B3">
        <w:rPr>
          <w:rFonts w:ascii="Arial" w:hAnsi="Arial" w:cs="Arial"/>
          <w:b/>
          <w:bCs/>
          <w:sz w:val="20"/>
          <w:szCs w:val="20"/>
        </w:rPr>
        <w:br/>
        <w:t>Potassium ~3.5-5.0</w:t>
      </w:r>
      <w:r w:rsidRPr="008E60B3">
        <w:rPr>
          <w:rFonts w:ascii="Arial" w:hAnsi="Arial" w:cs="Arial"/>
          <w:b/>
          <w:bCs/>
          <w:sz w:val="20"/>
          <w:szCs w:val="20"/>
        </w:rPr>
        <w:br/>
        <w:t>Chloride 95-105</w:t>
      </w:r>
      <w:r w:rsidRPr="008E60B3">
        <w:rPr>
          <w:rFonts w:ascii="Arial" w:hAnsi="Arial" w:cs="Arial"/>
          <w:b/>
          <w:bCs/>
          <w:sz w:val="20"/>
          <w:szCs w:val="20"/>
        </w:rPr>
        <w:br/>
        <w:t>pH 7.35-7.45</w:t>
      </w:r>
      <w:r w:rsidRPr="008E60B3">
        <w:rPr>
          <w:rFonts w:ascii="Arial" w:hAnsi="Arial" w:cs="Arial"/>
          <w:b/>
          <w:bCs/>
          <w:sz w:val="20"/>
          <w:szCs w:val="20"/>
        </w:rPr>
        <w:br/>
        <w:t>pCO2 35-45</w:t>
      </w:r>
      <w:r w:rsidRPr="008E60B3">
        <w:rPr>
          <w:rFonts w:ascii="Arial" w:hAnsi="Arial" w:cs="Arial"/>
          <w:b/>
          <w:bCs/>
          <w:sz w:val="20"/>
          <w:szCs w:val="20"/>
        </w:rPr>
        <w:br/>
        <w:t xml:space="preserve">HCO3- 22 to 26 </w:t>
      </w:r>
      <w:proofErr w:type="spellStart"/>
      <w:r w:rsidRPr="008E60B3">
        <w:rPr>
          <w:rFonts w:ascii="Arial" w:hAnsi="Arial" w:cs="Arial"/>
          <w:b/>
          <w:bCs/>
          <w:sz w:val="20"/>
          <w:szCs w:val="20"/>
        </w:rPr>
        <w:t>mEq</w:t>
      </w:r>
      <w:proofErr w:type="spellEnd"/>
      <w:r w:rsidRPr="008E60B3">
        <w:rPr>
          <w:rFonts w:ascii="Arial" w:hAnsi="Arial" w:cs="Arial"/>
          <w:b/>
          <w:bCs/>
          <w:sz w:val="20"/>
          <w:szCs w:val="20"/>
        </w:rPr>
        <w:t xml:space="preserve">/liter ( some other sources 21-28 </w:t>
      </w:r>
      <w:proofErr w:type="spellStart"/>
      <w:r w:rsidRPr="008E60B3">
        <w:rPr>
          <w:rFonts w:ascii="Arial" w:hAnsi="Arial" w:cs="Arial"/>
          <w:b/>
          <w:bCs/>
          <w:sz w:val="20"/>
          <w:szCs w:val="20"/>
        </w:rPr>
        <w:t>mEq</w:t>
      </w:r>
      <w:proofErr w:type="spellEnd"/>
      <w:r w:rsidRPr="008E60B3">
        <w:rPr>
          <w:rFonts w:ascii="Arial" w:hAnsi="Arial" w:cs="Arial"/>
          <w:b/>
          <w:bCs/>
          <w:sz w:val="20"/>
          <w:szCs w:val="20"/>
        </w:rPr>
        <w:t xml:space="preserve">/L) </w:t>
      </w:r>
    </w:p>
    <w:p w14:paraId="1EE48081" w14:textId="77777777" w:rsidR="008E60B3" w:rsidRPr="008E60B3" w:rsidRDefault="008E60B3" w:rsidP="008E60B3">
      <w:pPr>
        <w:pStyle w:val="NormalWeb"/>
      </w:pPr>
      <w:r w:rsidRPr="008E60B3">
        <w:rPr>
          <w:rFonts w:ascii="Arial" w:hAnsi="Arial" w:cs="Arial"/>
          <w:b/>
          <w:bCs/>
          <w:sz w:val="20"/>
          <w:szCs w:val="20"/>
        </w:rPr>
        <w:t xml:space="preserve">26 4/16 Ionic and Osmotic Balance (ECHO360) </w:t>
      </w:r>
      <w:r w:rsidRPr="008E60B3">
        <w:rPr>
          <w:rStyle w:val="yellowbold"/>
          <w:rFonts w:ascii="Arial" w:hAnsi="Arial" w:cs="Arial"/>
          <w:b/>
          <w:bCs/>
          <w:sz w:val="20"/>
          <w:szCs w:val="20"/>
        </w:rPr>
        <w:t>QUIZ DAY</w:t>
      </w:r>
    </w:p>
    <w:p w14:paraId="3F2293E1" w14:textId="2D136903" w:rsidR="008E60B3" w:rsidRPr="008E60B3" w:rsidRDefault="008E60B3" w:rsidP="008E60B3">
      <w:pPr>
        <w:pStyle w:val="NormalWeb"/>
      </w:pPr>
      <w:r w:rsidRPr="008E60B3">
        <w:rPr>
          <w:rFonts w:ascii="Arial" w:hAnsi="Arial" w:cs="Arial"/>
          <w:b/>
          <w:bCs/>
          <w:sz w:val="20"/>
          <w:szCs w:val="20"/>
        </w:rPr>
        <w:lastRenderedPageBreak/>
        <w:t>27 4/18 Digestion / Heat and adaptations (ECHO360)</w:t>
      </w:r>
      <w:r w:rsidRPr="008E60B3">
        <w:t xml:space="preserve"> </w:t>
      </w:r>
      <w:r w:rsidR="002C663E" w:rsidRPr="008E60B3">
        <w:rPr>
          <w:rStyle w:val="yellowbold"/>
          <w:rFonts w:ascii="Arial" w:hAnsi="Arial" w:cs="Arial"/>
          <w:b/>
          <w:bCs/>
          <w:sz w:val="20"/>
          <w:szCs w:val="20"/>
        </w:rPr>
        <w:t>QUIZ DAY</w:t>
      </w:r>
    </w:p>
    <w:p w14:paraId="2C8FEF5D" w14:textId="77777777" w:rsidR="008E60B3" w:rsidRPr="008E60B3" w:rsidRDefault="008E60B3" w:rsidP="008E60B3">
      <w:pPr>
        <w:pStyle w:val="NormalWeb"/>
      </w:pPr>
      <w:proofErr w:type="gramStart"/>
      <w:r w:rsidRPr="008E60B3">
        <w:rPr>
          <w:rFonts w:ascii="Arial" w:hAnsi="Arial" w:cs="Arial"/>
          <w:b/>
          <w:bCs/>
          <w:sz w:val="20"/>
          <w:szCs w:val="20"/>
        </w:rPr>
        <w:t xml:space="preserve">( </w:t>
      </w:r>
      <w:proofErr w:type="gramEnd"/>
      <w:r w:rsidRPr="008E60B3">
        <w:rPr>
          <w:rFonts w:ascii="Arial" w:hAnsi="Arial" w:cs="Arial"/>
          <w:b/>
          <w:bCs/>
          <w:sz w:val="20"/>
          <w:szCs w:val="20"/>
        </w:rPr>
        <w:fldChar w:fldCharType="begin"/>
      </w:r>
      <w:r w:rsidRPr="008E60B3">
        <w:rPr>
          <w:rFonts w:ascii="Arial" w:hAnsi="Arial" w:cs="Arial"/>
          <w:b/>
          <w:bCs/>
          <w:sz w:val="20"/>
          <w:szCs w:val="20"/>
        </w:rPr>
        <w:instrText xml:space="preserve"> HYPERLINK "http://web.as.uky.edu/Biology/faculty/cooper/Bio350-Spring2019/gut%20brain-%20health.pdf" </w:instrText>
      </w:r>
      <w:r w:rsidRPr="008E60B3">
        <w:rPr>
          <w:rFonts w:ascii="Arial" w:hAnsi="Arial" w:cs="Arial"/>
          <w:b/>
          <w:bCs/>
          <w:sz w:val="20"/>
          <w:szCs w:val="20"/>
        </w:rPr>
        <w:fldChar w:fldCharType="separate"/>
      </w:r>
      <w:r w:rsidRPr="008E60B3">
        <w:rPr>
          <w:rStyle w:val="Hyperlink"/>
          <w:rFonts w:ascii="Arial" w:hAnsi="Arial" w:cs="Arial"/>
          <w:b/>
          <w:bCs/>
          <w:color w:val="auto"/>
          <w:sz w:val="20"/>
          <w:szCs w:val="20"/>
        </w:rPr>
        <w:t>gut brain connections</w:t>
      </w:r>
      <w:r w:rsidRPr="008E60B3">
        <w:rPr>
          <w:rFonts w:ascii="Arial" w:hAnsi="Arial" w:cs="Arial"/>
          <w:b/>
          <w:bCs/>
          <w:sz w:val="20"/>
          <w:szCs w:val="20"/>
        </w:rPr>
        <w:fldChar w:fldCharType="end"/>
      </w:r>
      <w:r w:rsidRPr="008E60B3">
        <w:rPr>
          <w:rFonts w:ascii="Arial" w:hAnsi="Arial" w:cs="Arial"/>
          <w:b/>
          <w:bCs/>
          <w:sz w:val="20"/>
          <w:szCs w:val="20"/>
        </w:rPr>
        <w:t>) (</w:t>
      </w:r>
      <w:hyperlink r:id="rId30" w:history="1">
        <w:proofErr w:type="gramStart"/>
        <w:r w:rsidRPr="008E60B3">
          <w:rPr>
            <w:rStyle w:val="Hyperlink"/>
            <w:rFonts w:ascii="Arial" w:hAnsi="Arial" w:cs="Arial"/>
            <w:b/>
            <w:bCs/>
            <w:color w:val="auto"/>
            <w:sz w:val="20"/>
            <w:szCs w:val="20"/>
          </w:rPr>
          <w:t>current</w:t>
        </w:r>
        <w:proofErr w:type="gramEnd"/>
        <w:r w:rsidRPr="008E60B3">
          <w:rPr>
            <w:rStyle w:val="Hyperlink"/>
            <w:rFonts w:ascii="Arial" w:hAnsi="Arial" w:cs="Arial"/>
            <w:b/>
            <w:bCs/>
            <w:color w:val="auto"/>
            <w:sz w:val="20"/>
            <w:szCs w:val="20"/>
          </w:rPr>
          <w:t xml:space="preserve"> article on poop</w:t>
        </w:r>
      </w:hyperlink>
      <w:r w:rsidRPr="008E60B3">
        <w:rPr>
          <w:rFonts w:ascii="Arial" w:hAnsi="Arial" w:cs="Arial"/>
          <w:b/>
          <w:bCs/>
          <w:sz w:val="20"/>
          <w:szCs w:val="20"/>
        </w:rPr>
        <w:t>) (</w:t>
      </w:r>
      <w:proofErr w:type="gramStart"/>
      <w:r w:rsidRPr="008E60B3">
        <w:rPr>
          <w:rFonts w:ascii="Arial" w:hAnsi="Arial" w:cs="Arial"/>
          <w:b/>
          <w:bCs/>
          <w:sz w:val="20"/>
          <w:szCs w:val="20"/>
        </w:rPr>
        <w:t>also</w:t>
      </w:r>
      <w:proofErr w:type="gramEnd"/>
      <w:r w:rsidRPr="008E60B3">
        <w:rPr>
          <w:rFonts w:ascii="Arial" w:hAnsi="Arial" w:cs="Arial"/>
          <w:b/>
          <w:bCs/>
          <w:sz w:val="20"/>
          <w:szCs w:val="20"/>
        </w:rPr>
        <w:t xml:space="preserve"> </w:t>
      </w:r>
      <w:hyperlink r:id="rId31" w:history="1">
        <w:r w:rsidRPr="008E60B3">
          <w:rPr>
            <w:rStyle w:val="Hyperlink"/>
            <w:rFonts w:ascii="Arial" w:hAnsi="Arial" w:cs="Arial"/>
            <w:b/>
            <w:bCs/>
            <w:color w:val="auto"/>
            <w:sz w:val="20"/>
            <w:szCs w:val="20"/>
          </w:rPr>
          <w:t>drugs &amp; the GUT</w:t>
        </w:r>
      </w:hyperlink>
      <w:r w:rsidRPr="008E60B3">
        <w:rPr>
          <w:rFonts w:ascii="Arial" w:hAnsi="Arial" w:cs="Arial"/>
          <w:b/>
          <w:bCs/>
          <w:sz w:val="20"/>
          <w:szCs w:val="20"/>
        </w:rPr>
        <w:t>)</w:t>
      </w:r>
    </w:p>
    <w:p w14:paraId="28DE8759" w14:textId="54005D98" w:rsidR="008E60B3" w:rsidRPr="008E60B3" w:rsidRDefault="008E60B3" w:rsidP="008E60B3">
      <w:pPr>
        <w:pStyle w:val="NormalWeb"/>
      </w:pPr>
      <w:r w:rsidRPr="008E60B3">
        <w:rPr>
          <w:rFonts w:ascii="Arial" w:hAnsi="Arial" w:cs="Arial"/>
          <w:b/>
          <w:bCs/>
          <w:sz w:val="20"/>
          <w:szCs w:val="20"/>
        </w:rPr>
        <w:t xml:space="preserve">28 4/23 Digestion / Heat and adaptations / Catch up </w:t>
      </w:r>
      <w:proofErr w:type="gramStart"/>
      <w:r w:rsidRPr="008E60B3">
        <w:rPr>
          <w:rFonts w:ascii="Arial" w:hAnsi="Arial" w:cs="Arial"/>
          <w:b/>
          <w:bCs/>
          <w:sz w:val="20"/>
          <w:szCs w:val="20"/>
        </w:rPr>
        <w:t>( ECHO360</w:t>
      </w:r>
      <w:proofErr w:type="gramEnd"/>
      <w:r w:rsidRPr="008E60B3">
        <w:rPr>
          <w:rFonts w:ascii="Arial" w:hAnsi="Arial" w:cs="Arial"/>
          <w:b/>
          <w:bCs/>
          <w:sz w:val="20"/>
          <w:szCs w:val="20"/>
        </w:rPr>
        <w:t>)</w:t>
      </w:r>
      <w:r w:rsidRPr="008E60B3">
        <w:t xml:space="preserve"> </w:t>
      </w:r>
    </w:p>
    <w:p w14:paraId="7BFB1C86" w14:textId="77777777" w:rsidR="008E60B3" w:rsidRPr="008E60B3" w:rsidRDefault="008E60B3" w:rsidP="008E60B3">
      <w:pPr>
        <w:pStyle w:val="NormalWeb"/>
      </w:pPr>
      <w:r w:rsidRPr="008E60B3">
        <w:rPr>
          <w:rFonts w:ascii="Arial" w:hAnsi="Arial" w:cs="Arial"/>
          <w:b/>
          <w:bCs/>
          <w:sz w:val="20"/>
          <w:szCs w:val="20"/>
        </w:rPr>
        <w:t>29 4/25 Heat and adaptations / Catch up &amp; Exam review (ECHO360)</w:t>
      </w:r>
      <w:r w:rsidRPr="008E60B3">
        <w:rPr>
          <w:rStyle w:val="yellowbold"/>
          <w:rFonts w:ascii="Arial" w:hAnsi="Arial" w:cs="Arial"/>
          <w:b/>
          <w:bCs/>
          <w:sz w:val="20"/>
          <w:szCs w:val="20"/>
        </w:rPr>
        <w:t xml:space="preserve"> </w:t>
      </w:r>
    </w:p>
    <w:p w14:paraId="6B822D8C" w14:textId="77777777" w:rsidR="008E60B3" w:rsidRPr="008E60B3" w:rsidRDefault="008E60B3" w:rsidP="008E60B3">
      <w:pPr>
        <w:pStyle w:val="NormalWeb"/>
      </w:pPr>
      <w:r w:rsidRPr="008E60B3">
        <w:rPr>
          <w:rFonts w:ascii="Arial" w:hAnsi="Arial" w:cs="Arial"/>
          <w:b/>
          <w:bCs/>
        </w:rPr>
        <w:t xml:space="preserve">Chill out a bit with this </w:t>
      </w:r>
      <w:hyperlink r:id="rId32" w:history="1">
        <w:r w:rsidRPr="008E60B3">
          <w:rPr>
            <w:rStyle w:val="Hyperlink"/>
            <w:rFonts w:ascii="Arial" w:hAnsi="Arial" w:cs="Arial"/>
            <w:b/>
            <w:bCs/>
            <w:color w:val="auto"/>
          </w:rPr>
          <w:t>here</w:t>
        </w:r>
      </w:hyperlink>
      <w:r w:rsidRPr="008E60B3">
        <w:rPr>
          <w:rFonts w:ascii="Arial" w:hAnsi="Arial" w:cs="Arial"/>
          <w:b/>
          <w:bCs/>
        </w:rPr>
        <w:t xml:space="preserve">  &amp; have a good break </w:t>
      </w:r>
      <w:hyperlink r:id="rId33" w:history="1">
        <w:r w:rsidRPr="008E60B3">
          <w:rPr>
            <w:rStyle w:val="Hyperlink"/>
            <w:rFonts w:ascii="Arial" w:hAnsi="Arial" w:cs="Arial"/>
            <w:b/>
            <w:bCs/>
            <w:color w:val="auto"/>
          </w:rPr>
          <w:t>here</w:t>
        </w:r>
      </w:hyperlink>
    </w:p>
    <w:p w14:paraId="7C1A5136" w14:textId="77777777" w:rsidR="008E60B3" w:rsidRPr="008E60B3" w:rsidRDefault="008E60B3" w:rsidP="008E60B3">
      <w:pPr>
        <w:pStyle w:val="NormalWeb"/>
      </w:pPr>
      <w:r w:rsidRPr="008E60B3">
        <w:rPr>
          <w:rFonts w:ascii="Arial" w:hAnsi="Arial" w:cs="Arial"/>
          <w:b/>
          <w:bCs/>
        </w:rPr>
        <w:t xml:space="preserve">A </w:t>
      </w:r>
      <w:proofErr w:type="spellStart"/>
      <w:r w:rsidRPr="008E60B3">
        <w:rPr>
          <w:rFonts w:ascii="Arial" w:hAnsi="Arial" w:cs="Arial"/>
          <w:b/>
          <w:bCs/>
        </w:rPr>
        <w:t>litte</w:t>
      </w:r>
      <w:proofErr w:type="spellEnd"/>
      <w:r w:rsidRPr="008E60B3">
        <w:rPr>
          <w:rFonts w:ascii="Arial" w:hAnsi="Arial" w:cs="Arial"/>
          <w:b/>
          <w:bCs/>
        </w:rPr>
        <w:t xml:space="preserve"> more </w:t>
      </w:r>
      <w:proofErr w:type="spellStart"/>
      <w:r w:rsidRPr="008E60B3">
        <w:rPr>
          <w:rFonts w:ascii="Arial" w:hAnsi="Arial" w:cs="Arial"/>
          <w:b/>
          <w:bCs/>
        </w:rPr>
        <w:t>chill'n</w:t>
      </w:r>
      <w:proofErr w:type="spellEnd"/>
      <w:r w:rsidRPr="008E60B3">
        <w:rPr>
          <w:rFonts w:ascii="Arial" w:hAnsi="Arial" w:cs="Arial"/>
          <w:b/>
          <w:bCs/>
        </w:rPr>
        <w:t xml:space="preserve"> </w:t>
      </w:r>
      <w:hyperlink r:id="rId34" w:history="1">
        <w:r w:rsidRPr="008E60B3">
          <w:rPr>
            <w:rStyle w:val="Hyperlink"/>
            <w:rFonts w:ascii="Arial" w:hAnsi="Arial" w:cs="Arial"/>
            <w:b/>
            <w:bCs/>
            <w:color w:val="auto"/>
          </w:rPr>
          <w:t>here</w:t>
        </w:r>
      </w:hyperlink>
    </w:p>
    <w:p w14:paraId="18AA807A" w14:textId="77777777" w:rsidR="008E60B3" w:rsidRPr="008E60B3" w:rsidRDefault="008E60B3" w:rsidP="008E60B3">
      <w:pPr>
        <w:pStyle w:val="NormalWeb"/>
      </w:pPr>
      <w:r w:rsidRPr="008E60B3">
        <w:rPr>
          <w:rFonts w:ascii="Arial" w:hAnsi="Arial" w:cs="Arial"/>
          <w:b/>
          <w:bCs/>
        </w:rPr>
        <w:t xml:space="preserve">......TUESDAY 4/30......8:00-10:00 AM ....FINAL EXAM. Cumulative with emphasis on last 3rd section of class </w:t>
      </w:r>
    </w:p>
    <w:p w14:paraId="600F8589" w14:textId="77777777" w:rsidR="008E60B3" w:rsidRPr="008E60B3" w:rsidRDefault="00F932E9" w:rsidP="008E60B3">
      <w:pPr>
        <w:pStyle w:val="NormalWeb"/>
      </w:pPr>
      <w:hyperlink r:id="rId35" w:history="1">
        <w:r w:rsidR="008E60B3" w:rsidRPr="008E60B3">
          <w:rPr>
            <w:rStyle w:val="Hyperlink"/>
            <w:color w:val="auto"/>
          </w:rPr>
          <w:t>https://www.uky.edu/registrar/content/spring-final-exam-schedule</w:t>
        </w:r>
      </w:hyperlink>
    </w:p>
    <w:p w14:paraId="227BD7F8" w14:textId="5326A28F" w:rsidR="008E60B3" w:rsidRDefault="008F65B2" w:rsidP="008E60B3">
      <w:pPr>
        <w:rPr>
          <w:rFonts w:ascii="Times New Roman" w:hAnsi="Times New Roman"/>
        </w:rPr>
      </w:pPr>
      <w:r w:rsidRPr="00412970">
        <w:rPr>
          <w:rFonts w:ascii="Times New Roman" w:hAnsi="Times New Roman"/>
          <w:highlight w:val="yellow"/>
        </w:rPr>
        <w:t>&gt;&gt;&gt;&gt;&gt;&gt;&gt;&gt;&gt;&gt;&gt;&gt;&gt;&gt;&gt;&gt;&gt;&gt;&gt;&gt;&gt;&gt;&gt;&gt;&gt; LAB SCHEDULE FOR SECTIONS 1-4 &gt;&gt;&gt;&gt;&gt;&gt;&gt;&gt;&gt;&gt;&gt;&gt;&gt;&gt;&gt;&gt;&gt;</w:t>
      </w:r>
    </w:p>
    <w:p w14:paraId="7B5E57CC" w14:textId="77777777" w:rsidR="00613E1C" w:rsidRDefault="00613E1C" w:rsidP="00170767">
      <w:pPr>
        <w:rPr>
          <w:rFonts w:ascii="Times New Roman" w:hAnsi="Times New Roma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20"/>
        <w:gridCol w:w="3860"/>
        <w:gridCol w:w="3320"/>
      </w:tblGrid>
      <w:tr w:rsidR="008F65B2" w:rsidRPr="00E5182A" w14:paraId="6214B71E" w14:textId="77777777" w:rsidTr="00DF587A">
        <w:trPr>
          <w:trHeight w:val="576"/>
        </w:trPr>
        <w:tc>
          <w:tcPr>
            <w:tcW w:w="1020" w:type="dxa"/>
            <w:shd w:val="clear" w:color="auto" w:fill="auto"/>
            <w:vAlign w:val="bottom"/>
            <w:hideMark/>
          </w:tcPr>
          <w:p w14:paraId="63A89A9C" w14:textId="77777777" w:rsidR="008F65B2" w:rsidRPr="00E5182A" w:rsidRDefault="008F65B2" w:rsidP="00DF587A">
            <w:pPr>
              <w:jc w:val="center"/>
              <w:rPr>
                <w:rFonts w:ascii="Calibri" w:eastAsia="Times New Roman" w:hAnsi="Calibri" w:cs="Calibri"/>
                <w:b/>
                <w:color w:val="000000"/>
              </w:rPr>
            </w:pPr>
            <w:r w:rsidRPr="00E5182A">
              <w:rPr>
                <w:rFonts w:ascii="Calibri" w:eastAsia="Times New Roman" w:hAnsi="Calibri" w:cs="Calibri"/>
                <w:b/>
                <w:color w:val="000000"/>
              </w:rPr>
              <w:t>Week of</w:t>
            </w:r>
          </w:p>
        </w:tc>
        <w:tc>
          <w:tcPr>
            <w:tcW w:w="1520" w:type="dxa"/>
            <w:shd w:val="clear" w:color="auto" w:fill="auto"/>
            <w:vAlign w:val="bottom"/>
            <w:hideMark/>
          </w:tcPr>
          <w:p w14:paraId="56404BE8" w14:textId="77777777" w:rsidR="008F65B2" w:rsidRPr="00E5182A" w:rsidRDefault="008F65B2" w:rsidP="00DF587A">
            <w:pPr>
              <w:rPr>
                <w:rFonts w:ascii="Calibri" w:eastAsia="Times New Roman" w:hAnsi="Calibri" w:cs="Calibri"/>
                <w:b/>
                <w:color w:val="000000"/>
              </w:rPr>
            </w:pPr>
            <w:r w:rsidRPr="00E5182A">
              <w:rPr>
                <w:rFonts w:ascii="Calibri" w:eastAsia="Times New Roman" w:hAnsi="Calibri" w:cs="Calibri"/>
                <w:b/>
                <w:color w:val="000000"/>
              </w:rPr>
              <w:t>Lab</w:t>
            </w:r>
          </w:p>
        </w:tc>
        <w:tc>
          <w:tcPr>
            <w:tcW w:w="3860" w:type="dxa"/>
            <w:shd w:val="clear" w:color="auto" w:fill="auto"/>
            <w:vAlign w:val="bottom"/>
            <w:hideMark/>
          </w:tcPr>
          <w:p w14:paraId="7BACD912" w14:textId="77777777" w:rsidR="008F65B2" w:rsidRPr="00E5182A" w:rsidRDefault="008F65B2" w:rsidP="00DF587A">
            <w:pPr>
              <w:rPr>
                <w:rFonts w:ascii="Calibri" w:eastAsia="Times New Roman" w:hAnsi="Calibri" w:cs="Calibri"/>
                <w:b/>
                <w:color w:val="000000"/>
              </w:rPr>
            </w:pPr>
            <w:r w:rsidRPr="00E5182A">
              <w:rPr>
                <w:rFonts w:ascii="Calibri" w:eastAsia="Times New Roman" w:hAnsi="Calibri" w:cs="Calibri"/>
                <w:b/>
                <w:color w:val="000000"/>
              </w:rPr>
              <w:t>Description</w:t>
            </w:r>
          </w:p>
        </w:tc>
        <w:tc>
          <w:tcPr>
            <w:tcW w:w="3320" w:type="dxa"/>
            <w:shd w:val="clear" w:color="auto" w:fill="auto"/>
            <w:vAlign w:val="bottom"/>
            <w:hideMark/>
          </w:tcPr>
          <w:p w14:paraId="311086EB" w14:textId="77777777" w:rsidR="008F65B2" w:rsidRPr="00E5182A" w:rsidRDefault="008F65B2" w:rsidP="00DF587A">
            <w:pPr>
              <w:rPr>
                <w:rFonts w:ascii="Calibri" w:eastAsia="Times New Roman" w:hAnsi="Calibri" w:cs="Calibri"/>
                <w:b/>
                <w:color w:val="000000"/>
              </w:rPr>
            </w:pPr>
            <w:r w:rsidRPr="00E5182A">
              <w:rPr>
                <w:rFonts w:ascii="Calibri" w:eastAsia="Times New Roman" w:hAnsi="Calibri" w:cs="Calibri"/>
                <w:b/>
                <w:color w:val="000000"/>
              </w:rPr>
              <w:t>UG Associated Deadline(s)</w:t>
            </w:r>
            <w:r>
              <w:rPr>
                <w:rFonts w:ascii="Calibri" w:eastAsia="Times New Roman" w:hAnsi="Calibri" w:cs="Calibri"/>
                <w:b/>
                <w:color w:val="000000"/>
              </w:rPr>
              <w:t>, actual dates vary by lab section</w:t>
            </w:r>
          </w:p>
        </w:tc>
      </w:tr>
      <w:tr w:rsidR="008F65B2" w:rsidRPr="00E5182A" w14:paraId="088C681B" w14:textId="77777777" w:rsidTr="00DF587A">
        <w:trPr>
          <w:trHeight w:val="576"/>
        </w:trPr>
        <w:tc>
          <w:tcPr>
            <w:tcW w:w="1020" w:type="dxa"/>
            <w:shd w:val="clear" w:color="auto" w:fill="auto"/>
            <w:vAlign w:val="bottom"/>
            <w:hideMark/>
          </w:tcPr>
          <w:p w14:paraId="4FC1DA41"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9-Jan</w:t>
            </w:r>
          </w:p>
        </w:tc>
        <w:tc>
          <w:tcPr>
            <w:tcW w:w="1520" w:type="dxa"/>
            <w:shd w:val="clear" w:color="auto" w:fill="auto"/>
            <w:vAlign w:val="bottom"/>
            <w:hideMark/>
          </w:tcPr>
          <w:p w14:paraId="5ADEE014"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 Lab</w:t>
            </w:r>
          </w:p>
        </w:tc>
        <w:tc>
          <w:tcPr>
            <w:tcW w:w="3860" w:type="dxa"/>
            <w:shd w:val="clear" w:color="auto" w:fill="auto"/>
            <w:vAlign w:val="bottom"/>
            <w:hideMark/>
          </w:tcPr>
          <w:p w14:paraId="334751C2"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First week of classes</w:t>
            </w:r>
          </w:p>
        </w:tc>
        <w:tc>
          <w:tcPr>
            <w:tcW w:w="3320" w:type="dxa"/>
            <w:shd w:val="clear" w:color="auto" w:fill="auto"/>
            <w:vAlign w:val="bottom"/>
            <w:hideMark/>
          </w:tcPr>
          <w:p w14:paraId="521847EE"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Safety training and plagiarism quiz</w:t>
            </w:r>
          </w:p>
        </w:tc>
      </w:tr>
      <w:tr w:rsidR="008F65B2" w:rsidRPr="00E5182A" w14:paraId="610C6D52" w14:textId="77777777" w:rsidTr="00DF587A">
        <w:trPr>
          <w:trHeight w:val="564"/>
        </w:trPr>
        <w:tc>
          <w:tcPr>
            <w:tcW w:w="1020" w:type="dxa"/>
            <w:shd w:val="clear" w:color="auto" w:fill="auto"/>
            <w:vAlign w:val="bottom"/>
            <w:hideMark/>
          </w:tcPr>
          <w:p w14:paraId="0D8283D7"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14-Jan</w:t>
            </w:r>
          </w:p>
        </w:tc>
        <w:tc>
          <w:tcPr>
            <w:tcW w:w="1520" w:type="dxa"/>
            <w:shd w:val="clear" w:color="auto" w:fill="auto"/>
            <w:vAlign w:val="bottom"/>
            <w:hideMark/>
          </w:tcPr>
          <w:p w14:paraId="63089323"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1</w:t>
            </w:r>
          </w:p>
        </w:tc>
        <w:tc>
          <w:tcPr>
            <w:tcW w:w="3860" w:type="dxa"/>
            <w:shd w:val="clear" w:color="auto" w:fill="auto"/>
            <w:vAlign w:val="bottom"/>
            <w:hideMark/>
          </w:tcPr>
          <w:p w14:paraId="5B01A338"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Crayfish oxygen consumption/metabolism</w:t>
            </w:r>
          </w:p>
        </w:tc>
        <w:tc>
          <w:tcPr>
            <w:tcW w:w="3320" w:type="dxa"/>
            <w:shd w:val="clear" w:color="auto" w:fill="auto"/>
            <w:vAlign w:val="bottom"/>
            <w:hideMark/>
          </w:tcPr>
          <w:p w14:paraId="68DF7EB2"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GCCR 1 Assigned, Lab 1 worksheet due, Lab 1 quiz due</w:t>
            </w:r>
          </w:p>
        </w:tc>
      </w:tr>
      <w:tr w:rsidR="008F65B2" w:rsidRPr="00E5182A" w14:paraId="5D91FD73" w14:textId="77777777" w:rsidTr="00DF587A">
        <w:trPr>
          <w:trHeight w:val="576"/>
        </w:trPr>
        <w:tc>
          <w:tcPr>
            <w:tcW w:w="1020" w:type="dxa"/>
            <w:shd w:val="clear" w:color="auto" w:fill="auto"/>
            <w:vAlign w:val="bottom"/>
            <w:hideMark/>
          </w:tcPr>
          <w:p w14:paraId="34CAC9E4"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21-Jan</w:t>
            </w:r>
          </w:p>
        </w:tc>
        <w:tc>
          <w:tcPr>
            <w:tcW w:w="1520" w:type="dxa"/>
            <w:shd w:val="clear" w:color="auto" w:fill="auto"/>
            <w:vAlign w:val="bottom"/>
            <w:hideMark/>
          </w:tcPr>
          <w:p w14:paraId="62B00745"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 Lab</w:t>
            </w:r>
          </w:p>
        </w:tc>
        <w:tc>
          <w:tcPr>
            <w:tcW w:w="3860" w:type="dxa"/>
            <w:shd w:val="clear" w:color="auto" w:fill="auto"/>
            <w:vAlign w:val="bottom"/>
            <w:hideMark/>
          </w:tcPr>
          <w:p w14:paraId="1613BAEF"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MLK Jr Holiday week</w:t>
            </w:r>
          </w:p>
        </w:tc>
        <w:tc>
          <w:tcPr>
            <w:tcW w:w="3320" w:type="dxa"/>
            <w:shd w:val="clear" w:color="auto" w:fill="auto"/>
            <w:vAlign w:val="bottom"/>
            <w:hideMark/>
          </w:tcPr>
          <w:p w14:paraId="0DF726A3"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GCCR 1 Draft submissions due</w:t>
            </w:r>
          </w:p>
        </w:tc>
      </w:tr>
      <w:tr w:rsidR="008F65B2" w:rsidRPr="00E5182A" w14:paraId="0CC24750" w14:textId="77777777" w:rsidTr="00DF587A">
        <w:trPr>
          <w:trHeight w:val="588"/>
        </w:trPr>
        <w:tc>
          <w:tcPr>
            <w:tcW w:w="1020" w:type="dxa"/>
            <w:shd w:val="clear" w:color="auto" w:fill="auto"/>
            <w:vAlign w:val="bottom"/>
            <w:hideMark/>
          </w:tcPr>
          <w:p w14:paraId="44B5147F"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28-Jan</w:t>
            </w:r>
          </w:p>
        </w:tc>
        <w:tc>
          <w:tcPr>
            <w:tcW w:w="1520" w:type="dxa"/>
            <w:shd w:val="clear" w:color="auto" w:fill="auto"/>
            <w:vAlign w:val="bottom"/>
            <w:hideMark/>
          </w:tcPr>
          <w:p w14:paraId="71E01F4E"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2</w:t>
            </w:r>
          </w:p>
        </w:tc>
        <w:tc>
          <w:tcPr>
            <w:tcW w:w="3860" w:type="dxa"/>
            <w:shd w:val="clear" w:color="auto" w:fill="auto"/>
            <w:vAlign w:val="bottom"/>
            <w:hideMark/>
          </w:tcPr>
          <w:p w14:paraId="3E1DE501"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Crayfish RPM lab</w:t>
            </w:r>
          </w:p>
        </w:tc>
        <w:tc>
          <w:tcPr>
            <w:tcW w:w="3320" w:type="dxa"/>
            <w:shd w:val="clear" w:color="auto" w:fill="auto"/>
            <w:vAlign w:val="bottom"/>
            <w:hideMark/>
          </w:tcPr>
          <w:p w14:paraId="1BE71FF9"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2 quiz due, Lab 2 worksheet due</w:t>
            </w:r>
          </w:p>
        </w:tc>
      </w:tr>
      <w:tr w:rsidR="008F65B2" w:rsidRPr="00E5182A" w14:paraId="28C072CD" w14:textId="77777777" w:rsidTr="00DF587A">
        <w:trPr>
          <w:trHeight w:val="636"/>
        </w:trPr>
        <w:tc>
          <w:tcPr>
            <w:tcW w:w="1020" w:type="dxa"/>
            <w:shd w:val="clear" w:color="auto" w:fill="auto"/>
            <w:vAlign w:val="bottom"/>
            <w:hideMark/>
          </w:tcPr>
          <w:p w14:paraId="14366FDA"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4-Feb</w:t>
            </w:r>
          </w:p>
        </w:tc>
        <w:tc>
          <w:tcPr>
            <w:tcW w:w="1520" w:type="dxa"/>
            <w:shd w:val="clear" w:color="auto" w:fill="auto"/>
            <w:vAlign w:val="bottom"/>
            <w:hideMark/>
          </w:tcPr>
          <w:p w14:paraId="076DC2FC"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3</w:t>
            </w:r>
          </w:p>
        </w:tc>
        <w:tc>
          <w:tcPr>
            <w:tcW w:w="3860" w:type="dxa"/>
            <w:shd w:val="clear" w:color="auto" w:fill="auto"/>
            <w:vAlign w:val="bottom"/>
            <w:hideMark/>
          </w:tcPr>
          <w:p w14:paraId="18DDE749"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Frog CAP</w:t>
            </w:r>
          </w:p>
        </w:tc>
        <w:tc>
          <w:tcPr>
            <w:tcW w:w="3320" w:type="dxa"/>
            <w:shd w:val="clear" w:color="auto" w:fill="auto"/>
            <w:vAlign w:val="bottom"/>
            <w:hideMark/>
          </w:tcPr>
          <w:p w14:paraId="13FE95AB"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3 worksheet due, Lab 3 quiz due, GCCR 1 final submission due</w:t>
            </w:r>
          </w:p>
        </w:tc>
      </w:tr>
      <w:tr w:rsidR="008F65B2" w:rsidRPr="00E5182A" w14:paraId="7E3207C1" w14:textId="77777777" w:rsidTr="00DF587A">
        <w:trPr>
          <w:trHeight w:val="600"/>
        </w:trPr>
        <w:tc>
          <w:tcPr>
            <w:tcW w:w="1020" w:type="dxa"/>
            <w:shd w:val="clear" w:color="auto" w:fill="auto"/>
            <w:vAlign w:val="bottom"/>
            <w:hideMark/>
          </w:tcPr>
          <w:p w14:paraId="7A00E65B"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11-Feb</w:t>
            </w:r>
          </w:p>
        </w:tc>
        <w:tc>
          <w:tcPr>
            <w:tcW w:w="1520" w:type="dxa"/>
            <w:shd w:val="clear" w:color="auto" w:fill="auto"/>
            <w:vAlign w:val="bottom"/>
            <w:hideMark/>
          </w:tcPr>
          <w:p w14:paraId="0F9220A1" w14:textId="77777777" w:rsidR="008F65B2" w:rsidRPr="009152A2" w:rsidRDefault="008F65B2" w:rsidP="00DF587A">
            <w:pPr>
              <w:rPr>
                <w:rFonts w:ascii="Calibri" w:eastAsia="Times New Roman" w:hAnsi="Calibri" w:cs="Calibri"/>
                <w:color w:val="000000"/>
              </w:rPr>
            </w:pPr>
            <w:r w:rsidRPr="009152A2">
              <w:rPr>
                <w:rFonts w:ascii="Calibri" w:eastAsia="Times New Roman" w:hAnsi="Calibri" w:cs="Calibri"/>
                <w:color w:val="000000"/>
              </w:rPr>
              <w:t>COOPER’s sections 1-4</w:t>
            </w:r>
          </w:p>
          <w:p w14:paraId="73FA85CB" w14:textId="77777777" w:rsidR="008F65B2" w:rsidRPr="009152A2" w:rsidRDefault="008F65B2" w:rsidP="00DF587A">
            <w:pPr>
              <w:rPr>
                <w:rFonts w:ascii="Calibri" w:eastAsia="Times New Roman" w:hAnsi="Calibri" w:cs="Calibri"/>
                <w:color w:val="000000"/>
              </w:rPr>
            </w:pPr>
            <w:r w:rsidRPr="009152A2">
              <w:rPr>
                <w:rFonts w:ascii="Calibri" w:eastAsia="Times New Roman" w:hAnsi="Calibri" w:cs="Calibri"/>
                <w:color w:val="000000"/>
              </w:rPr>
              <w:t>Meet in lab –Exam review and activities</w:t>
            </w:r>
          </w:p>
        </w:tc>
        <w:tc>
          <w:tcPr>
            <w:tcW w:w="3860" w:type="dxa"/>
            <w:shd w:val="clear" w:color="auto" w:fill="auto"/>
            <w:vAlign w:val="bottom"/>
            <w:hideMark/>
          </w:tcPr>
          <w:p w14:paraId="6CEBBD9F"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Exam 1 week</w:t>
            </w:r>
          </w:p>
        </w:tc>
        <w:tc>
          <w:tcPr>
            <w:tcW w:w="3320" w:type="dxa"/>
            <w:shd w:val="clear" w:color="auto" w:fill="auto"/>
            <w:vAlign w:val="bottom"/>
            <w:hideMark/>
          </w:tcPr>
          <w:p w14:paraId="2AD666C9"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None</w:t>
            </w:r>
          </w:p>
        </w:tc>
      </w:tr>
      <w:tr w:rsidR="008F65B2" w:rsidRPr="00E5182A" w14:paraId="335C0391" w14:textId="77777777" w:rsidTr="00DF587A">
        <w:trPr>
          <w:trHeight w:val="485"/>
        </w:trPr>
        <w:tc>
          <w:tcPr>
            <w:tcW w:w="1020" w:type="dxa"/>
            <w:shd w:val="clear" w:color="auto" w:fill="auto"/>
            <w:vAlign w:val="bottom"/>
            <w:hideMark/>
          </w:tcPr>
          <w:p w14:paraId="6060760A"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18-Feb</w:t>
            </w:r>
          </w:p>
        </w:tc>
        <w:tc>
          <w:tcPr>
            <w:tcW w:w="1520" w:type="dxa"/>
            <w:shd w:val="clear" w:color="auto" w:fill="auto"/>
            <w:vAlign w:val="bottom"/>
            <w:hideMark/>
          </w:tcPr>
          <w:p w14:paraId="6F9D5272" w14:textId="77777777" w:rsidR="008F65B2" w:rsidRPr="009152A2" w:rsidRDefault="008F65B2" w:rsidP="00DF587A">
            <w:pPr>
              <w:rPr>
                <w:rFonts w:ascii="Calibri" w:eastAsia="Times New Roman" w:hAnsi="Calibri" w:cs="Calibri"/>
                <w:color w:val="000000"/>
              </w:rPr>
            </w:pPr>
            <w:r w:rsidRPr="009152A2">
              <w:rPr>
                <w:rFonts w:ascii="Calibri" w:eastAsia="Times New Roman" w:hAnsi="Calibri" w:cs="Calibri"/>
                <w:color w:val="000000"/>
              </w:rPr>
              <w:t>COOPER’s sections 1-4</w:t>
            </w:r>
          </w:p>
          <w:p w14:paraId="0170C013" w14:textId="77777777" w:rsidR="008F65B2" w:rsidRPr="009152A2" w:rsidRDefault="008F65B2" w:rsidP="00DF587A">
            <w:pPr>
              <w:rPr>
                <w:rFonts w:ascii="Calibri" w:eastAsia="Times New Roman" w:hAnsi="Calibri" w:cs="Calibri"/>
                <w:color w:val="000000"/>
              </w:rPr>
            </w:pPr>
            <w:r w:rsidRPr="009152A2">
              <w:rPr>
                <w:rFonts w:ascii="Calibri" w:eastAsia="Times New Roman" w:hAnsi="Calibri" w:cs="Calibri"/>
                <w:color w:val="000000"/>
              </w:rPr>
              <w:t>Meet in lab-Go over exams and activities</w:t>
            </w:r>
          </w:p>
        </w:tc>
        <w:tc>
          <w:tcPr>
            <w:tcW w:w="3860" w:type="dxa"/>
            <w:shd w:val="clear" w:color="auto" w:fill="auto"/>
            <w:vAlign w:val="bottom"/>
            <w:hideMark/>
          </w:tcPr>
          <w:p w14:paraId="5D8558AA"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Lecture catch-up week</w:t>
            </w:r>
          </w:p>
        </w:tc>
        <w:tc>
          <w:tcPr>
            <w:tcW w:w="3320" w:type="dxa"/>
            <w:shd w:val="clear" w:color="auto" w:fill="auto"/>
            <w:vAlign w:val="bottom"/>
            <w:hideMark/>
          </w:tcPr>
          <w:p w14:paraId="5FA761B3"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None</w:t>
            </w:r>
          </w:p>
        </w:tc>
      </w:tr>
      <w:tr w:rsidR="008F65B2" w:rsidRPr="00E5182A" w14:paraId="3D1A2470" w14:textId="77777777" w:rsidTr="00DF587A">
        <w:trPr>
          <w:trHeight w:val="648"/>
        </w:trPr>
        <w:tc>
          <w:tcPr>
            <w:tcW w:w="1020" w:type="dxa"/>
            <w:shd w:val="clear" w:color="auto" w:fill="auto"/>
            <w:vAlign w:val="bottom"/>
            <w:hideMark/>
          </w:tcPr>
          <w:p w14:paraId="6C01AEF6"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25-Feb</w:t>
            </w:r>
          </w:p>
        </w:tc>
        <w:tc>
          <w:tcPr>
            <w:tcW w:w="1520" w:type="dxa"/>
            <w:shd w:val="clear" w:color="auto" w:fill="auto"/>
            <w:vAlign w:val="bottom"/>
            <w:hideMark/>
          </w:tcPr>
          <w:p w14:paraId="17A1F2AE"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4</w:t>
            </w:r>
          </w:p>
        </w:tc>
        <w:tc>
          <w:tcPr>
            <w:tcW w:w="3860" w:type="dxa"/>
            <w:shd w:val="clear" w:color="auto" w:fill="auto"/>
            <w:vAlign w:val="bottom"/>
            <w:hideMark/>
          </w:tcPr>
          <w:p w14:paraId="3AE7B27C"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Frog Skeletal Muscles</w:t>
            </w:r>
          </w:p>
        </w:tc>
        <w:tc>
          <w:tcPr>
            <w:tcW w:w="3320" w:type="dxa"/>
            <w:shd w:val="clear" w:color="auto" w:fill="auto"/>
            <w:vAlign w:val="bottom"/>
            <w:hideMark/>
          </w:tcPr>
          <w:p w14:paraId="65B71E81"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4 quiz due, Lab 4 worksheet due, GCCR 2 assigned</w:t>
            </w:r>
          </w:p>
        </w:tc>
      </w:tr>
      <w:tr w:rsidR="008F65B2" w:rsidRPr="00E5182A" w14:paraId="3FF5F1BD" w14:textId="77777777" w:rsidTr="00DF587A">
        <w:trPr>
          <w:trHeight w:val="600"/>
        </w:trPr>
        <w:tc>
          <w:tcPr>
            <w:tcW w:w="1020" w:type="dxa"/>
            <w:shd w:val="clear" w:color="auto" w:fill="auto"/>
            <w:vAlign w:val="bottom"/>
            <w:hideMark/>
          </w:tcPr>
          <w:p w14:paraId="2EF4B3E8"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4-Mar</w:t>
            </w:r>
          </w:p>
        </w:tc>
        <w:tc>
          <w:tcPr>
            <w:tcW w:w="1520" w:type="dxa"/>
            <w:shd w:val="clear" w:color="auto" w:fill="auto"/>
            <w:vAlign w:val="bottom"/>
            <w:hideMark/>
          </w:tcPr>
          <w:p w14:paraId="7CA68F3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5</w:t>
            </w:r>
          </w:p>
        </w:tc>
        <w:tc>
          <w:tcPr>
            <w:tcW w:w="3860" w:type="dxa"/>
            <w:shd w:val="clear" w:color="auto" w:fill="auto"/>
            <w:vAlign w:val="bottom"/>
            <w:hideMark/>
          </w:tcPr>
          <w:p w14:paraId="1CD20DB3"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Frog Cardio</w:t>
            </w:r>
          </w:p>
        </w:tc>
        <w:tc>
          <w:tcPr>
            <w:tcW w:w="3320" w:type="dxa"/>
            <w:shd w:val="clear" w:color="auto" w:fill="auto"/>
            <w:vAlign w:val="bottom"/>
            <w:hideMark/>
          </w:tcPr>
          <w:p w14:paraId="41644D4A"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GCCR 2 drafts due</w:t>
            </w:r>
          </w:p>
        </w:tc>
      </w:tr>
      <w:tr w:rsidR="008F65B2" w:rsidRPr="00E5182A" w14:paraId="43252843" w14:textId="77777777" w:rsidTr="00DF587A">
        <w:trPr>
          <w:trHeight w:val="576"/>
        </w:trPr>
        <w:tc>
          <w:tcPr>
            <w:tcW w:w="1020" w:type="dxa"/>
            <w:shd w:val="clear" w:color="auto" w:fill="auto"/>
            <w:vAlign w:val="bottom"/>
            <w:hideMark/>
          </w:tcPr>
          <w:p w14:paraId="5947C20A"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lastRenderedPageBreak/>
              <w:t>11-Mar</w:t>
            </w:r>
          </w:p>
        </w:tc>
        <w:tc>
          <w:tcPr>
            <w:tcW w:w="1520" w:type="dxa"/>
            <w:shd w:val="clear" w:color="auto" w:fill="auto"/>
            <w:vAlign w:val="bottom"/>
            <w:hideMark/>
          </w:tcPr>
          <w:p w14:paraId="30EBE66E"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 Lab</w:t>
            </w:r>
          </w:p>
        </w:tc>
        <w:tc>
          <w:tcPr>
            <w:tcW w:w="3860" w:type="dxa"/>
            <w:shd w:val="clear" w:color="auto" w:fill="auto"/>
            <w:vAlign w:val="bottom"/>
            <w:hideMark/>
          </w:tcPr>
          <w:p w14:paraId="64F3D9E8"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Spring Break</w:t>
            </w:r>
          </w:p>
        </w:tc>
        <w:tc>
          <w:tcPr>
            <w:tcW w:w="3320" w:type="dxa"/>
            <w:shd w:val="clear" w:color="auto" w:fill="auto"/>
            <w:vAlign w:val="bottom"/>
            <w:hideMark/>
          </w:tcPr>
          <w:p w14:paraId="79FB9236"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None</w:t>
            </w:r>
          </w:p>
        </w:tc>
      </w:tr>
      <w:tr w:rsidR="008F65B2" w:rsidRPr="00E5182A" w14:paraId="7349CDBD" w14:textId="77777777" w:rsidTr="00DF587A">
        <w:trPr>
          <w:trHeight w:val="588"/>
        </w:trPr>
        <w:tc>
          <w:tcPr>
            <w:tcW w:w="1020" w:type="dxa"/>
            <w:shd w:val="clear" w:color="auto" w:fill="auto"/>
            <w:vAlign w:val="bottom"/>
            <w:hideMark/>
          </w:tcPr>
          <w:p w14:paraId="03867BEB"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18-Mar</w:t>
            </w:r>
          </w:p>
        </w:tc>
        <w:tc>
          <w:tcPr>
            <w:tcW w:w="1520" w:type="dxa"/>
            <w:shd w:val="clear" w:color="auto" w:fill="auto"/>
            <w:vAlign w:val="bottom"/>
            <w:hideMark/>
          </w:tcPr>
          <w:p w14:paraId="594C9739"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6</w:t>
            </w:r>
          </w:p>
        </w:tc>
        <w:tc>
          <w:tcPr>
            <w:tcW w:w="3860" w:type="dxa"/>
            <w:shd w:val="clear" w:color="auto" w:fill="auto"/>
            <w:vAlign w:val="bottom"/>
            <w:hideMark/>
          </w:tcPr>
          <w:p w14:paraId="6A525007"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Student ECGs</w:t>
            </w:r>
          </w:p>
        </w:tc>
        <w:tc>
          <w:tcPr>
            <w:tcW w:w="3320" w:type="dxa"/>
            <w:shd w:val="clear" w:color="auto" w:fill="auto"/>
            <w:vAlign w:val="bottom"/>
            <w:hideMark/>
          </w:tcPr>
          <w:p w14:paraId="72D51314"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GCCR 2 final submissions due</w:t>
            </w:r>
          </w:p>
        </w:tc>
      </w:tr>
      <w:tr w:rsidR="008F65B2" w:rsidRPr="00E5182A" w14:paraId="1FF7C470" w14:textId="77777777" w:rsidTr="00DF587A">
        <w:trPr>
          <w:trHeight w:val="576"/>
        </w:trPr>
        <w:tc>
          <w:tcPr>
            <w:tcW w:w="1020" w:type="dxa"/>
            <w:shd w:val="clear" w:color="auto" w:fill="auto"/>
            <w:vAlign w:val="bottom"/>
            <w:hideMark/>
          </w:tcPr>
          <w:p w14:paraId="7166C604"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25-Mar</w:t>
            </w:r>
          </w:p>
        </w:tc>
        <w:tc>
          <w:tcPr>
            <w:tcW w:w="1520" w:type="dxa"/>
            <w:shd w:val="clear" w:color="auto" w:fill="auto"/>
            <w:vAlign w:val="bottom"/>
            <w:hideMark/>
          </w:tcPr>
          <w:p w14:paraId="0EC7791F"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7</w:t>
            </w:r>
          </w:p>
        </w:tc>
        <w:tc>
          <w:tcPr>
            <w:tcW w:w="3860" w:type="dxa"/>
            <w:shd w:val="clear" w:color="auto" w:fill="auto"/>
            <w:vAlign w:val="bottom"/>
            <w:hideMark/>
          </w:tcPr>
          <w:p w14:paraId="157E62DF"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Student Water and Salt Balance</w:t>
            </w:r>
          </w:p>
        </w:tc>
        <w:tc>
          <w:tcPr>
            <w:tcW w:w="3320" w:type="dxa"/>
            <w:shd w:val="clear" w:color="auto" w:fill="auto"/>
            <w:vAlign w:val="bottom"/>
            <w:hideMark/>
          </w:tcPr>
          <w:p w14:paraId="2CA3B8D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6 quiz due, Lab 6 worksheets due</w:t>
            </w:r>
          </w:p>
        </w:tc>
      </w:tr>
      <w:tr w:rsidR="008F65B2" w:rsidRPr="00E5182A" w14:paraId="4767938E" w14:textId="77777777" w:rsidTr="00DF587A">
        <w:trPr>
          <w:trHeight w:val="576"/>
        </w:trPr>
        <w:tc>
          <w:tcPr>
            <w:tcW w:w="1020" w:type="dxa"/>
            <w:shd w:val="clear" w:color="auto" w:fill="auto"/>
            <w:vAlign w:val="bottom"/>
            <w:hideMark/>
          </w:tcPr>
          <w:p w14:paraId="7F37C178"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1-Apr</w:t>
            </w:r>
          </w:p>
        </w:tc>
        <w:tc>
          <w:tcPr>
            <w:tcW w:w="1520" w:type="dxa"/>
            <w:shd w:val="clear" w:color="auto" w:fill="auto"/>
            <w:vAlign w:val="bottom"/>
            <w:hideMark/>
          </w:tcPr>
          <w:p w14:paraId="19060F0F" w14:textId="77777777" w:rsidR="008F65B2" w:rsidRPr="009152A2" w:rsidRDefault="008F65B2" w:rsidP="00DF587A">
            <w:pPr>
              <w:rPr>
                <w:rFonts w:ascii="Calibri" w:eastAsia="Times New Roman" w:hAnsi="Calibri" w:cs="Calibri"/>
                <w:color w:val="000000"/>
              </w:rPr>
            </w:pPr>
            <w:r w:rsidRPr="009152A2">
              <w:rPr>
                <w:rFonts w:ascii="Calibri" w:eastAsia="Times New Roman" w:hAnsi="Calibri" w:cs="Calibri"/>
                <w:color w:val="000000"/>
              </w:rPr>
              <w:t>COOPER’s sections 1-4</w:t>
            </w:r>
          </w:p>
          <w:p w14:paraId="187C6CAC" w14:textId="77777777" w:rsidR="008F65B2" w:rsidRPr="009152A2" w:rsidRDefault="008F65B2" w:rsidP="00DF587A">
            <w:pPr>
              <w:rPr>
                <w:rFonts w:ascii="Calibri" w:eastAsia="Times New Roman" w:hAnsi="Calibri" w:cs="Calibri"/>
                <w:color w:val="000000"/>
              </w:rPr>
            </w:pPr>
            <w:r w:rsidRPr="009152A2">
              <w:rPr>
                <w:rFonts w:ascii="Calibri" w:eastAsia="Times New Roman" w:hAnsi="Calibri" w:cs="Calibri"/>
                <w:color w:val="000000"/>
              </w:rPr>
              <w:t>Meet in lab</w:t>
            </w:r>
          </w:p>
        </w:tc>
        <w:tc>
          <w:tcPr>
            <w:tcW w:w="3860" w:type="dxa"/>
            <w:shd w:val="clear" w:color="auto" w:fill="auto"/>
            <w:vAlign w:val="bottom"/>
            <w:hideMark/>
          </w:tcPr>
          <w:p w14:paraId="1F5E5886" w14:textId="470969EC" w:rsidR="002E3301" w:rsidRPr="009152A2" w:rsidRDefault="008F65B2" w:rsidP="002E3301">
            <w:r w:rsidRPr="009152A2">
              <w:rPr>
                <w:rFonts w:ascii="Calibri" w:eastAsia="Times New Roman" w:hAnsi="Calibri" w:cs="Calibri"/>
                <w:color w:val="000000"/>
              </w:rPr>
              <w:t>Exam 2 week- EXAMS given in lab</w:t>
            </w:r>
            <w:r w:rsidR="002E3301" w:rsidRPr="009152A2">
              <w:rPr>
                <w:rFonts w:ascii="Calibri" w:eastAsia="Times New Roman" w:hAnsi="Calibri" w:cs="Calibri"/>
                <w:color w:val="000000"/>
              </w:rPr>
              <w:t xml:space="preserve"> </w:t>
            </w:r>
            <w:r w:rsidR="002E3301" w:rsidRPr="009152A2">
              <w:rPr>
                <w:rFonts w:ascii="Arial" w:hAnsi="Arial" w:cs="Arial"/>
                <w:b/>
                <w:bCs/>
                <w:color w:val="FF0000"/>
                <w:sz w:val="20"/>
                <w:szCs w:val="20"/>
              </w:rPr>
              <w:t>LONG EXAMS- 1 to 2 and ½ hours</w:t>
            </w:r>
          </w:p>
          <w:p w14:paraId="7861BB21" w14:textId="77777777" w:rsidR="002E3301" w:rsidRPr="009152A2" w:rsidRDefault="002E3301" w:rsidP="00DF587A">
            <w:pPr>
              <w:rPr>
                <w:rFonts w:ascii="Calibri" w:eastAsia="Times New Roman" w:hAnsi="Calibri" w:cs="Calibri"/>
                <w:color w:val="000000"/>
              </w:rPr>
            </w:pPr>
          </w:p>
        </w:tc>
        <w:tc>
          <w:tcPr>
            <w:tcW w:w="3320" w:type="dxa"/>
            <w:shd w:val="clear" w:color="auto" w:fill="auto"/>
            <w:vAlign w:val="bottom"/>
            <w:hideMark/>
          </w:tcPr>
          <w:p w14:paraId="5854C71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None</w:t>
            </w:r>
          </w:p>
        </w:tc>
      </w:tr>
      <w:tr w:rsidR="008F65B2" w:rsidRPr="00E5182A" w14:paraId="34014D14" w14:textId="77777777" w:rsidTr="00DF587A">
        <w:trPr>
          <w:trHeight w:val="624"/>
        </w:trPr>
        <w:tc>
          <w:tcPr>
            <w:tcW w:w="1020" w:type="dxa"/>
            <w:shd w:val="clear" w:color="auto" w:fill="auto"/>
            <w:vAlign w:val="bottom"/>
            <w:hideMark/>
          </w:tcPr>
          <w:p w14:paraId="6B947744"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8-Apr</w:t>
            </w:r>
          </w:p>
        </w:tc>
        <w:tc>
          <w:tcPr>
            <w:tcW w:w="1520" w:type="dxa"/>
            <w:shd w:val="clear" w:color="auto" w:fill="auto"/>
            <w:vAlign w:val="bottom"/>
            <w:hideMark/>
          </w:tcPr>
          <w:p w14:paraId="39B04CE3"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8</w:t>
            </w:r>
          </w:p>
        </w:tc>
        <w:tc>
          <w:tcPr>
            <w:tcW w:w="3860" w:type="dxa"/>
            <w:shd w:val="clear" w:color="auto" w:fill="auto"/>
            <w:vAlign w:val="bottom"/>
            <w:hideMark/>
          </w:tcPr>
          <w:p w14:paraId="3B826A92"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Student Lung Volumes and Dead Space</w:t>
            </w:r>
          </w:p>
        </w:tc>
        <w:tc>
          <w:tcPr>
            <w:tcW w:w="3320" w:type="dxa"/>
            <w:shd w:val="clear" w:color="auto" w:fill="auto"/>
            <w:vAlign w:val="bottom"/>
            <w:hideMark/>
          </w:tcPr>
          <w:p w14:paraId="153F2F2B"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Lab 3 quiz due, Lab 3 worksheet due, GCCR 3 assigned</w:t>
            </w:r>
          </w:p>
        </w:tc>
      </w:tr>
      <w:tr w:rsidR="008F65B2" w:rsidRPr="00E5182A" w14:paraId="11866DF5" w14:textId="77777777" w:rsidTr="00DF587A">
        <w:trPr>
          <w:trHeight w:val="576"/>
        </w:trPr>
        <w:tc>
          <w:tcPr>
            <w:tcW w:w="1020" w:type="dxa"/>
            <w:shd w:val="clear" w:color="auto" w:fill="auto"/>
            <w:vAlign w:val="bottom"/>
            <w:hideMark/>
          </w:tcPr>
          <w:p w14:paraId="30F6C48B"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15-Apr</w:t>
            </w:r>
          </w:p>
        </w:tc>
        <w:tc>
          <w:tcPr>
            <w:tcW w:w="1520" w:type="dxa"/>
            <w:shd w:val="clear" w:color="auto" w:fill="auto"/>
            <w:vAlign w:val="bottom"/>
            <w:hideMark/>
          </w:tcPr>
          <w:p w14:paraId="05DEDEE4"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Open Lab</w:t>
            </w:r>
          </w:p>
        </w:tc>
        <w:tc>
          <w:tcPr>
            <w:tcW w:w="3860" w:type="dxa"/>
            <w:shd w:val="clear" w:color="auto" w:fill="auto"/>
            <w:vAlign w:val="bottom"/>
            <w:hideMark/>
          </w:tcPr>
          <w:p w14:paraId="521994D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Last chance help with full reports</w:t>
            </w:r>
          </w:p>
        </w:tc>
        <w:tc>
          <w:tcPr>
            <w:tcW w:w="3320" w:type="dxa"/>
            <w:shd w:val="clear" w:color="auto" w:fill="auto"/>
            <w:vAlign w:val="bottom"/>
            <w:hideMark/>
          </w:tcPr>
          <w:p w14:paraId="3A70B96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GCCR 3 final submissions due</w:t>
            </w:r>
          </w:p>
        </w:tc>
      </w:tr>
      <w:tr w:rsidR="008F65B2" w:rsidRPr="00E5182A" w14:paraId="676461CF" w14:textId="77777777" w:rsidTr="00DF587A">
        <w:trPr>
          <w:trHeight w:val="612"/>
        </w:trPr>
        <w:tc>
          <w:tcPr>
            <w:tcW w:w="1020" w:type="dxa"/>
            <w:shd w:val="clear" w:color="auto" w:fill="auto"/>
            <w:vAlign w:val="bottom"/>
            <w:hideMark/>
          </w:tcPr>
          <w:p w14:paraId="6D34FDEF"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22-Apr</w:t>
            </w:r>
          </w:p>
        </w:tc>
        <w:tc>
          <w:tcPr>
            <w:tcW w:w="1520" w:type="dxa"/>
            <w:shd w:val="clear" w:color="auto" w:fill="auto"/>
            <w:vAlign w:val="bottom"/>
            <w:hideMark/>
          </w:tcPr>
          <w:p w14:paraId="24FEA0E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 xml:space="preserve">No Lab </w:t>
            </w:r>
          </w:p>
        </w:tc>
        <w:tc>
          <w:tcPr>
            <w:tcW w:w="3860" w:type="dxa"/>
            <w:shd w:val="clear" w:color="auto" w:fill="auto"/>
            <w:vAlign w:val="bottom"/>
            <w:hideMark/>
          </w:tcPr>
          <w:p w14:paraId="57707B8A"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Dead week</w:t>
            </w:r>
          </w:p>
        </w:tc>
        <w:tc>
          <w:tcPr>
            <w:tcW w:w="3320" w:type="dxa"/>
            <w:shd w:val="clear" w:color="auto" w:fill="auto"/>
            <w:vAlign w:val="bottom"/>
            <w:hideMark/>
          </w:tcPr>
          <w:p w14:paraId="11403600"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None</w:t>
            </w:r>
          </w:p>
        </w:tc>
      </w:tr>
      <w:tr w:rsidR="008F65B2" w:rsidRPr="00E5182A" w14:paraId="4311F48E" w14:textId="77777777" w:rsidTr="00DF587A">
        <w:trPr>
          <w:trHeight w:val="458"/>
        </w:trPr>
        <w:tc>
          <w:tcPr>
            <w:tcW w:w="1020" w:type="dxa"/>
            <w:shd w:val="clear" w:color="auto" w:fill="auto"/>
            <w:vAlign w:val="bottom"/>
            <w:hideMark/>
          </w:tcPr>
          <w:p w14:paraId="11092ACD" w14:textId="77777777" w:rsidR="008F65B2" w:rsidRPr="00E5182A" w:rsidRDefault="008F65B2" w:rsidP="00DF587A">
            <w:pPr>
              <w:jc w:val="center"/>
              <w:rPr>
                <w:rFonts w:ascii="Calibri" w:eastAsia="Times New Roman" w:hAnsi="Calibri" w:cs="Calibri"/>
                <w:color w:val="000000"/>
              </w:rPr>
            </w:pPr>
            <w:r w:rsidRPr="00E5182A">
              <w:rPr>
                <w:rFonts w:ascii="Calibri" w:eastAsia="Times New Roman" w:hAnsi="Calibri" w:cs="Calibri"/>
                <w:color w:val="000000"/>
              </w:rPr>
              <w:t>29-Apr</w:t>
            </w:r>
          </w:p>
        </w:tc>
        <w:tc>
          <w:tcPr>
            <w:tcW w:w="1520" w:type="dxa"/>
            <w:shd w:val="clear" w:color="auto" w:fill="auto"/>
            <w:vAlign w:val="bottom"/>
            <w:hideMark/>
          </w:tcPr>
          <w:p w14:paraId="27BBC3D4"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 Lab</w:t>
            </w:r>
          </w:p>
        </w:tc>
        <w:tc>
          <w:tcPr>
            <w:tcW w:w="3860" w:type="dxa"/>
            <w:shd w:val="clear" w:color="auto" w:fill="auto"/>
            <w:vAlign w:val="bottom"/>
            <w:hideMark/>
          </w:tcPr>
          <w:p w14:paraId="69546F2F"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Finals</w:t>
            </w:r>
            <w:r>
              <w:rPr>
                <w:rFonts w:ascii="Calibri" w:eastAsia="Times New Roman" w:hAnsi="Calibri" w:cs="Calibri"/>
                <w:color w:val="000000"/>
              </w:rPr>
              <w:t xml:space="preserve"> week</w:t>
            </w:r>
          </w:p>
        </w:tc>
        <w:tc>
          <w:tcPr>
            <w:tcW w:w="3320" w:type="dxa"/>
            <w:shd w:val="clear" w:color="auto" w:fill="auto"/>
            <w:vAlign w:val="bottom"/>
            <w:hideMark/>
          </w:tcPr>
          <w:p w14:paraId="673A4FBD" w14:textId="77777777" w:rsidR="008F65B2" w:rsidRPr="00E5182A" w:rsidRDefault="008F65B2" w:rsidP="00DF587A">
            <w:pPr>
              <w:rPr>
                <w:rFonts w:ascii="Calibri" w:eastAsia="Times New Roman" w:hAnsi="Calibri" w:cs="Calibri"/>
                <w:color w:val="000000"/>
              </w:rPr>
            </w:pPr>
            <w:r w:rsidRPr="00E5182A">
              <w:rPr>
                <w:rFonts w:ascii="Calibri" w:eastAsia="Times New Roman" w:hAnsi="Calibri" w:cs="Calibri"/>
                <w:color w:val="000000"/>
              </w:rPr>
              <w:t>None</w:t>
            </w:r>
          </w:p>
        </w:tc>
      </w:tr>
    </w:tbl>
    <w:p w14:paraId="22DFBED5" w14:textId="77777777" w:rsidR="008F65B2" w:rsidRDefault="008F65B2" w:rsidP="008F65B2"/>
    <w:p w14:paraId="0C371B46" w14:textId="77777777" w:rsidR="008F65B2" w:rsidRDefault="008F65B2" w:rsidP="00170767">
      <w:pPr>
        <w:rPr>
          <w:rFonts w:ascii="Times New Roman" w:hAnsi="Times New Roman"/>
        </w:rPr>
      </w:pPr>
    </w:p>
    <w:sectPr w:rsidR="008F65B2" w:rsidSect="007534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DA1"/>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E6D2CD1"/>
    <w:multiLevelType w:val="hybridMultilevel"/>
    <w:tmpl w:val="F258B616"/>
    <w:lvl w:ilvl="0" w:tplc="017EA926">
      <w:start w:val="1"/>
      <w:numFmt w:val="bullet"/>
      <w:lvlText w:val=""/>
      <w:lvlJc w:val="left"/>
      <w:pPr>
        <w:tabs>
          <w:tab w:val="num" w:pos="720"/>
        </w:tabs>
        <w:ind w:left="720" w:hanging="360"/>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B9C"/>
    <w:multiLevelType w:val="hybridMultilevel"/>
    <w:tmpl w:val="3A1CC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4DA7"/>
    <w:multiLevelType w:val="hybridMultilevel"/>
    <w:tmpl w:val="182EFC88"/>
    <w:lvl w:ilvl="0" w:tplc="869E003A">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508F7"/>
    <w:multiLevelType w:val="hybridMultilevel"/>
    <w:tmpl w:val="674E7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D3B56"/>
    <w:multiLevelType w:val="hybridMultilevel"/>
    <w:tmpl w:val="31249E14"/>
    <w:lvl w:ilvl="0" w:tplc="86E68A04">
      <w:start w:val="1"/>
      <w:numFmt w:val="bullet"/>
      <w:lvlText w:val=""/>
      <w:lvlJc w:val="left"/>
      <w:pPr>
        <w:tabs>
          <w:tab w:val="num" w:pos="720"/>
        </w:tabs>
        <w:ind w:left="720" w:hanging="360"/>
      </w:pPr>
      <w:rPr>
        <w:rFonts w:ascii="Wingdings 2" w:hAnsi="Wingdings 2"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D161E"/>
    <w:multiLevelType w:val="hybridMultilevel"/>
    <w:tmpl w:val="AF8E7AD2"/>
    <w:lvl w:ilvl="0" w:tplc="73F221BC">
      <w:start w:val="1"/>
      <w:numFmt w:val="decimal"/>
      <w:lvlText w:val="%1."/>
      <w:lvlJc w:val="left"/>
      <w:pPr>
        <w:tabs>
          <w:tab w:val="num" w:pos="720"/>
        </w:tabs>
        <w:ind w:left="720" w:hanging="360"/>
      </w:pPr>
      <w:rPr>
        <w:rFonts w:ascii="Times" w:hAnsi="Time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1795A64"/>
    <w:multiLevelType w:val="hybridMultilevel"/>
    <w:tmpl w:val="C29098BC"/>
    <w:lvl w:ilvl="0" w:tplc="9C2C23E0">
      <w:start w:val="30"/>
      <w:numFmt w:val="decimal"/>
      <w:lvlText w:val="%1"/>
      <w:lvlJc w:val="left"/>
      <w:pPr>
        <w:tabs>
          <w:tab w:val="num" w:pos="2160"/>
        </w:tabs>
        <w:ind w:left="2160" w:hanging="72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8" w15:restartNumberingAfterBreak="0">
    <w:nsid w:val="21986986"/>
    <w:multiLevelType w:val="hybridMultilevel"/>
    <w:tmpl w:val="F696660E"/>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F46E99"/>
    <w:multiLevelType w:val="hybridMultilevel"/>
    <w:tmpl w:val="14323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126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722202"/>
    <w:multiLevelType w:val="hybridMultilevel"/>
    <w:tmpl w:val="C212B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911B57"/>
    <w:multiLevelType w:val="hybridMultilevel"/>
    <w:tmpl w:val="3DE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55C4B"/>
    <w:multiLevelType w:val="hybridMultilevel"/>
    <w:tmpl w:val="DDA21224"/>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2D0A44"/>
    <w:multiLevelType w:val="hybridMultilevel"/>
    <w:tmpl w:val="0F823C64"/>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740E8"/>
    <w:multiLevelType w:val="hybridMultilevel"/>
    <w:tmpl w:val="7F9627C6"/>
    <w:lvl w:ilvl="0" w:tplc="04090001">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1A0FB1"/>
    <w:multiLevelType w:val="hybridMultilevel"/>
    <w:tmpl w:val="3996A7B8"/>
    <w:lvl w:ilvl="0" w:tplc="04090011">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D1C81"/>
    <w:multiLevelType w:val="hybridMultilevel"/>
    <w:tmpl w:val="545A8B68"/>
    <w:lvl w:ilvl="0" w:tplc="BFE069E6">
      <w:start w:val="1"/>
      <w:numFmt w:val="bullet"/>
      <w:lvlText w:val=""/>
      <w:lvlJc w:val="left"/>
      <w:pPr>
        <w:tabs>
          <w:tab w:val="num" w:pos="720"/>
        </w:tabs>
        <w:ind w:left="720" w:hanging="360"/>
      </w:pPr>
      <w:rPr>
        <w:rFonts w:ascii="Symbol" w:hAnsi="Symbo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7F02B1"/>
    <w:multiLevelType w:val="hybridMultilevel"/>
    <w:tmpl w:val="C81EC2FC"/>
    <w:lvl w:ilvl="0" w:tplc="BF384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6"/>
  </w:num>
  <w:num w:numId="3">
    <w:abstractNumId w:val="10"/>
  </w:num>
  <w:num w:numId="4">
    <w:abstractNumId w:val="6"/>
  </w:num>
  <w:num w:numId="5">
    <w:abstractNumId w:val="0"/>
  </w:num>
  <w:num w:numId="6">
    <w:abstractNumId w:val="11"/>
  </w:num>
  <w:num w:numId="7">
    <w:abstractNumId w:val="7"/>
  </w:num>
  <w:num w:numId="8">
    <w:abstractNumId w:val="5"/>
  </w:num>
  <w:num w:numId="9">
    <w:abstractNumId w:val="1"/>
  </w:num>
  <w:num w:numId="10">
    <w:abstractNumId w:val="14"/>
  </w:num>
  <w:num w:numId="11">
    <w:abstractNumId w:val="13"/>
  </w:num>
  <w:num w:numId="12">
    <w:abstractNumId w:val="8"/>
  </w:num>
  <w:num w:numId="13">
    <w:abstractNumId w:val="15"/>
  </w:num>
  <w:num w:numId="14">
    <w:abstractNumId w:val="3"/>
  </w:num>
  <w:num w:numId="15">
    <w:abstractNumId w:val="17"/>
  </w:num>
  <w:num w:numId="16">
    <w:abstractNumId w:val="12"/>
  </w:num>
  <w:num w:numId="17">
    <w:abstractNumId w:val="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5E"/>
    <w:rsid w:val="000102D0"/>
    <w:rsid w:val="00016751"/>
    <w:rsid w:val="000211B5"/>
    <w:rsid w:val="0002221C"/>
    <w:rsid w:val="00027386"/>
    <w:rsid w:val="000315EC"/>
    <w:rsid w:val="00040CF9"/>
    <w:rsid w:val="00044412"/>
    <w:rsid w:val="0005338B"/>
    <w:rsid w:val="00066E28"/>
    <w:rsid w:val="00066F3C"/>
    <w:rsid w:val="000725AD"/>
    <w:rsid w:val="00074035"/>
    <w:rsid w:val="00087D2D"/>
    <w:rsid w:val="000B3CC2"/>
    <w:rsid w:val="000B6852"/>
    <w:rsid w:val="000B773D"/>
    <w:rsid w:val="000C7153"/>
    <w:rsid w:val="000D3DEA"/>
    <w:rsid w:val="000D568E"/>
    <w:rsid w:val="000E37FB"/>
    <w:rsid w:val="000E3FB7"/>
    <w:rsid w:val="000F61A9"/>
    <w:rsid w:val="001040A7"/>
    <w:rsid w:val="00105C9E"/>
    <w:rsid w:val="0011082E"/>
    <w:rsid w:val="00112F6B"/>
    <w:rsid w:val="0011587C"/>
    <w:rsid w:val="00120AAA"/>
    <w:rsid w:val="00121CD0"/>
    <w:rsid w:val="001317EB"/>
    <w:rsid w:val="00132C17"/>
    <w:rsid w:val="00133893"/>
    <w:rsid w:val="00144D2A"/>
    <w:rsid w:val="00151D6A"/>
    <w:rsid w:val="00152A60"/>
    <w:rsid w:val="00153CFB"/>
    <w:rsid w:val="0015458B"/>
    <w:rsid w:val="00170767"/>
    <w:rsid w:val="001821C4"/>
    <w:rsid w:val="00190E5A"/>
    <w:rsid w:val="001919F0"/>
    <w:rsid w:val="0019475C"/>
    <w:rsid w:val="00196F3F"/>
    <w:rsid w:val="00197343"/>
    <w:rsid w:val="001A1AA4"/>
    <w:rsid w:val="001C20A2"/>
    <w:rsid w:val="001D5934"/>
    <w:rsid w:val="001D7984"/>
    <w:rsid w:val="001F5393"/>
    <w:rsid w:val="0022113E"/>
    <w:rsid w:val="00224840"/>
    <w:rsid w:val="00235D6D"/>
    <w:rsid w:val="00245C8C"/>
    <w:rsid w:val="00265ED3"/>
    <w:rsid w:val="002670EF"/>
    <w:rsid w:val="0027085F"/>
    <w:rsid w:val="00273C8C"/>
    <w:rsid w:val="00292B70"/>
    <w:rsid w:val="002A12A5"/>
    <w:rsid w:val="002A2593"/>
    <w:rsid w:val="002A5B1E"/>
    <w:rsid w:val="002A7DF8"/>
    <w:rsid w:val="002B52C2"/>
    <w:rsid w:val="002C1B93"/>
    <w:rsid w:val="002C663E"/>
    <w:rsid w:val="002D0CA6"/>
    <w:rsid w:val="002D125F"/>
    <w:rsid w:val="002D1C65"/>
    <w:rsid w:val="002D7E5F"/>
    <w:rsid w:val="002E006E"/>
    <w:rsid w:val="002E226E"/>
    <w:rsid w:val="002E3301"/>
    <w:rsid w:val="002E6755"/>
    <w:rsid w:val="002E6F5F"/>
    <w:rsid w:val="002F72BF"/>
    <w:rsid w:val="00307B33"/>
    <w:rsid w:val="00307C9E"/>
    <w:rsid w:val="00314793"/>
    <w:rsid w:val="00315822"/>
    <w:rsid w:val="00315FA3"/>
    <w:rsid w:val="00330CD6"/>
    <w:rsid w:val="003555DC"/>
    <w:rsid w:val="0035686B"/>
    <w:rsid w:val="00363A26"/>
    <w:rsid w:val="003641F1"/>
    <w:rsid w:val="003721FF"/>
    <w:rsid w:val="00375631"/>
    <w:rsid w:val="00376D62"/>
    <w:rsid w:val="00383CED"/>
    <w:rsid w:val="003865C1"/>
    <w:rsid w:val="00391DAD"/>
    <w:rsid w:val="003A0848"/>
    <w:rsid w:val="003A2112"/>
    <w:rsid w:val="003A697C"/>
    <w:rsid w:val="003B0B69"/>
    <w:rsid w:val="003B42EC"/>
    <w:rsid w:val="003B7C36"/>
    <w:rsid w:val="003C1FB8"/>
    <w:rsid w:val="003D2FB0"/>
    <w:rsid w:val="003E1CD4"/>
    <w:rsid w:val="003E67B7"/>
    <w:rsid w:val="003F5DFE"/>
    <w:rsid w:val="0040469D"/>
    <w:rsid w:val="00411552"/>
    <w:rsid w:val="00412970"/>
    <w:rsid w:val="004157D0"/>
    <w:rsid w:val="0042341D"/>
    <w:rsid w:val="004249DD"/>
    <w:rsid w:val="004251E9"/>
    <w:rsid w:val="00427B75"/>
    <w:rsid w:val="00430DCC"/>
    <w:rsid w:val="004321F7"/>
    <w:rsid w:val="0043496B"/>
    <w:rsid w:val="00436C9A"/>
    <w:rsid w:val="0044571C"/>
    <w:rsid w:val="004520D2"/>
    <w:rsid w:val="00464873"/>
    <w:rsid w:val="00474EEB"/>
    <w:rsid w:val="00476BD5"/>
    <w:rsid w:val="00480C49"/>
    <w:rsid w:val="00483961"/>
    <w:rsid w:val="00484005"/>
    <w:rsid w:val="00486814"/>
    <w:rsid w:val="004874A0"/>
    <w:rsid w:val="004A20AC"/>
    <w:rsid w:val="004A650E"/>
    <w:rsid w:val="004C2CE9"/>
    <w:rsid w:val="004C36E0"/>
    <w:rsid w:val="004C64DD"/>
    <w:rsid w:val="004C69BC"/>
    <w:rsid w:val="004E22FC"/>
    <w:rsid w:val="004F16AF"/>
    <w:rsid w:val="004F49F8"/>
    <w:rsid w:val="0050085E"/>
    <w:rsid w:val="005156E5"/>
    <w:rsid w:val="00523773"/>
    <w:rsid w:val="00541390"/>
    <w:rsid w:val="00543C55"/>
    <w:rsid w:val="005450B7"/>
    <w:rsid w:val="00551996"/>
    <w:rsid w:val="0056540F"/>
    <w:rsid w:val="005741F6"/>
    <w:rsid w:val="00577937"/>
    <w:rsid w:val="005942A8"/>
    <w:rsid w:val="005B5C2A"/>
    <w:rsid w:val="005C0C72"/>
    <w:rsid w:val="005C28A4"/>
    <w:rsid w:val="005D2D95"/>
    <w:rsid w:val="005D382C"/>
    <w:rsid w:val="005D561D"/>
    <w:rsid w:val="005E4296"/>
    <w:rsid w:val="005E6A8F"/>
    <w:rsid w:val="005E6C49"/>
    <w:rsid w:val="0061095D"/>
    <w:rsid w:val="00610F03"/>
    <w:rsid w:val="00613E1C"/>
    <w:rsid w:val="0061539C"/>
    <w:rsid w:val="00621688"/>
    <w:rsid w:val="00632DF6"/>
    <w:rsid w:val="00633A11"/>
    <w:rsid w:val="00645AFA"/>
    <w:rsid w:val="0064761E"/>
    <w:rsid w:val="00650796"/>
    <w:rsid w:val="00655405"/>
    <w:rsid w:val="006577CF"/>
    <w:rsid w:val="0067753F"/>
    <w:rsid w:val="00684CC7"/>
    <w:rsid w:val="00694997"/>
    <w:rsid w:val="006A0CF9"/>
    <w:rsid w:val="006A5160"/>
    <w:rsid w:val="006A6AB2"/>
    <w:rsid w:val="006A6EA5"/>
    <w:rsid w:val="006B7867"/>
    <w:rsid w:val="006C63F1"/>
    <w:rsid w:val="006D6DD7"/>
    <w:rsid w:val="006E57D1"/>
    <w:rsid w:val="006F0C19"/>
    <w:rsid w:val="006F55D3"/>
    <w:rsid w:val="006F6281"/>
    <w:rsid w:val="007012AA"/>
    <w:rsid w:val="0070787D"/>
    <w:rsid w:val="00707B88"/>
    <w:rsid w:val="00722025"/>
    <w:rsid w:val="00723546"/>
    <w:rsid w:val="007235FD"/>
    <w:rsid w:val="00723F7D"/>
    <w:rsid w:val="00726313"/>
    <w:rsid w:val="00726BE0"/>
    <w:rsid w:val="007347E4"/>
    <w:rsid w:val="0073762B"/>
    <w:rsid w:val="00744639"/>
    <w:rsid w:val="007478D1"/>
    <w:rsid w:val="00753410"/>
    <w:rsid w:val="0075786C"/>
    <w:rsid w:val="007669C6"/>
    <w:rsid w:val="00776689"/>
    <w:rsid w:val="00783D00"/>
    <w:rsid w:val="00793F9C"/>
    <w:rsid w:val="007A0435"/>
    <w:rsid w:val="007E0822"/>
    <w:rsid w:val="007E7E36"/>
    <w:rsid w:val="007F1738"/>
    <w:rsid w:val="007F347F"/>
    <w:rsid w:val="007F495F"/>
    <w:rsid w:val="00817120"/>
    <w:rsid w:val="00820766"/>
    <w:rsid w:val="00821881"/>
    <w:rsid w:val="00830C62"/>
    <w:rsid w:val="00832D9A"/>
    <w:rsid w:val="00852D36"/>
    <w:rsid w:val="008760FC"/>
    <w:rsid w:val="00883CA6"/>
    <w:rsid w:val="008A01F9"/>
    <w:rsid w:val="008A07A6"/>
    <w:rsid w:val="008A78B7"/>
    <w:rsid w:val="008B27D1"/>
    <w:rsid w:val="008C37EB"/>
    <w:rsid w:val="008C6939"/>
    <w:rsid w:val="008D0D77"/>
    <w:rsid w:val="008D21DA"/>
    <w:rsid w:val="008E1B4D"/>
    <w:rsid w:val="008E5A3F"/>
    <w:rsid w:val="008E60B3"/>
    <w:rsid w:val="008E6209"/>
    <w:rsid w:val="008F65B2"/>
    <w:rsid w:val="009010F9"/>
    <w:rsid w:val="009017B3"/>
    <w:rsid w:val="00902A45"/>
    <w:rsid w:val="009050CA"/>
    <w:rsid w:val="009061E4"/>
    <w:rsid w:val="00910687"/>
    <w:rsid w:val="009152A2"/>
    <w:rsid w:val="00922E74"/>
    <w:rsid w:val="00922FE5"/>
    <w:rsid w:val="00935ED6"/>
    <w:rsid w:val="0094223D"/>
    <w:rsid w:val="00956127"/>
    <w:rsid w:val="00967335"/>
    <w:rsid w:val="00967EDF"/>
    <w:rsid w:val="00980730"/>
    <w:rsid w:val="00984D40"/>
    <w:rsid w:val="00997E03"/>
    <w:rsid w:val="009A275E"/>
    <w:rsid w:val="009B00F8"/>
    <w:rsid w:val="009B7C13"/>
    <w:rsid w:val="009C0041"/>
    <w:rsid w:val="009C32FB"/>
    <w:rsid w:val="009C52D4"/>
    <w:rsid w:val="009D6DB9"/>
    <w:rsid w:val="009E2435"/>
    <w:rsid w:val="00A00536"/>
    <w:rsid w:val="00A05768"/>
    <w:rsid w:val="00A20821"/>
    <w:rsid w:val="00A24612"/>
    <w:rsid w:val="00A346E8"/>
    <w:rsid w:val="00A441FB"/>
    <w:rsid w:val="00A46881"/>
    <w:rsid w:val="00A50DFE"/>
    <w:rsid w:val="00A644B4"/>
    <w:rsid w:val="00A66D4C"/>
    <w:rsid w:val="00A71BEF"/>
    <w:rsid w:val="00A75DB2"/>
    <w:rsid w:val="00A77F86"/>
    <w:rsid w:val="00A95FE0"/>
    <w:rsid w:val="00AA603A"/>
    <w:rsid w:val="00AB6AD2"/>
    <w:rsid w:val="00AB7B17"/>
    <w:rsid w:val="00AC3E38"/>
    <w:rsid w:val="00AD09A6"/>
    <w:rsid w:val="00AD1EB1"/>
    <w:rsid w:val="00AD636F"/>
    <w:rsid w:val="00AF2DC1"/>
    <w:rsid w:val="00AF4C86"/>
    <w:rsid w:val="00B038D3"/>
    <w:rsid w:val="00B06978"/>
    <w:rsid w:val="00B445FA"/>
    <w:rsid w:val="00B4713E"/>
    <w:rsid w:val="00B50338"/>
    <w:rsid w:val="00B850E9"/>
    <w:rsid w:val="00B93AD2"/>
    <w:rsid w:val="00BA0352"/>
    <w:rsid w:val="00BA0846"/>
    <w:rsid w:val="00BA1349"/>
    <w:rsid w:val="00BA1C2E"/>
    <w:rsid w:val="00BA3800"/>
    <w:rsid w:val="00BA7857"/>
    <w:rsid w:val="00BB6C3C"/>
    <w:rsid w:val="00BC08B7"/>
    <w:rsid w:val="00BD0B88"/>
    <w:rsid w:val="00BD2104"/>
    <w:rsid w:val="00C13642"/>
    <w:rsid w:val="00C14337"/>
    <w:rsid w:val="00C17980"/>
    <w:rsid w:val="00C32BE0"/>
    <w:rsid w:val="00C3742B"/>
    <w:rsid w:val="00C7770A"/>
    <w:rsid w:val="00C80675"/>
    <w:rsid w:val="00C81C22"/>
    <w:rsid w:val="00C86D71"/>
    <w:rsid w:val="00C95588"/>
    <w:rsid w:val="00CA6946"/>
    <w:rsid w:val="00CD3DA4"/>
    <w:rsid w:val="00CD58AF"/>
    <w:rsid w:val="00CE483F"/>
    <w:rsid w:val="00CE5E6F"/>
    <w:rsid w:val="00CF7A51"/>
    <w:rsid w:val="00D04B76"/>
    <w:rsid w:val="00D21B2C"/>
    <w:rsid w:val="00D42B06"/>
    <w:rsid w:val="00D51236"/>
    <w:rsid w:val="00D569F0"/>
    <w:rsid w:val="00D56F13"/>
    <w:rsid w:val="00D6207F"/>
    <w:rsid w:val="00D75D37"/>
    <w:rsid w:val="00D770DC"/>
    <w:rsid w:val="00D86193"/>
    <w:rsid w:val="00D904BF"/>
    <w:rsid w:val="00DA302F"/>
    <w:rsid w:val="00DB1953"/>
    <w:rsid w:val="00DC2BB2"/>
    <w:rsid w:val="00DC3B2B"/>
    <w:rsid w:val="00DC3BBD"/>
    <w:rsid w:val="00DC69AA"/>
    <w:rsid w:val="00DC7570"/>
    <w:rsid w:val="00DD6FE8"/>
    <w:rsid w:val="00DD7B65"/>
    <w:rsid w:val="00E031A4"/>
    <w:rsid w:val="00E20BC8"/>
    <w:rsid w:val="00E2331B"/>
    <w:rsid w:val="00E338EC"/>
    <w:rsid w:val="00E35F17"/>
    <w:rsid w:val="00E4247A"/>
    <w:rsid w:val="00E425F5"/>
    <w:rsid w:val="00E42739"/>
    <w:rsid w:val="00E42926"/>
    <w:rsid w:val="00E44095"/>
    <w:rsid w:val="00E52B0A"/>
    <w:rsid w:val="00E62BB6"/>
    <w:rsid w:val="00E63330"/>
    <w:rsid w:val="00E64B29"/>
    <w:rsid w:val="00E665DC"/>
    <w:rsid w:val="00E72F71"/>
    <w:rsid w:val="00E743F1"/>
    <w:rsid w:val="00E74624"/>
    <w:rsid w:val="00E96AC3"/>
    <w:rsid w:val="00EA24C6"/>
    <w:rsid w:val="00EB27C0"/>
    <w:rsid w:val="00EB4560"/>
    <w:rsid w:val="00ED284F"/>
    <w:rsid w:val="00ED4551"/>
    <w:rsid w:val="00EE0D4B"/>
    <w:rsid w:val="00EE2BFD"/>
    <w:rsid w:val="00EE4E0E"/>
    <w:rsid w:val="00EF1DB8"/>
    <w:rsid w:val="00EF32CB"/>
    <w:rsid w:val="00F03B1F"/>
    <w:rsid w:val="00F104B0"/>
    <w:rsid w:val="00F1499C"/>
    <w:rsid w:val="00F25236"/>
    <w:rsid w:val="00F268EA"/>
    <w:rsid w:val="00F30C4F"/>
    <w:rsid w:val="00F32C3B"/>
    <w:rsid w:val="00F33883"/>
    <w:rsid w:val="00F424BE"/>
    <w:rsid w:val="00F5667C"/>
    <w:rsid w:val="00F57281"/>
    <w:rsid w:val="00F65EBC"/>
    <w:rsid w:val="00F932E9"/>
    <w:rsid w:val="00FA1AAB"/>
    <w:rsid w:val="00FA32CD"/>
    <w:rsid w:val="00FA72E5"/>
    <w:rsid w:val="00FB03ED"/>
    <w:rsid w:val="00FB04DB"/>
    <w:rsid w:val="00FB5F93"/>
    <w:rsid w:val="00FC136C"/>
    <w:rsid w:val="00FC19B3"/>
    <w:rsid w:val="00FD245E"/>
    <w:rsid w:val="00FD55B3"/>
    <w:rsid w:val="00FE244B"/>
    <w:rsid w:val="00FE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7CC98"/>
  <w15:docId w15:val="{75660BA8-CDEF-45AB-9A51-F70F86C0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245E"/>
    <w:pPr>
      <w:jc w:val="center"/>
    </w:pPr>
    <w:rPr>
      <w:rFonts w:ascii="Times New Roman" w:eastAsia="Times New Roman" w:hAnsi="Times New Roman"/>
      <w:b/>
      <w:bCs/>
      <w:sz w:val="28"/>
    </w:rPr>
  </w:style>
  <w:style w:type="character" w:customStyle="1" w:styleId="TitleChar">
    <w:name w:val="Title Char"/>
    <w:basedOn w:val="DefaultParagraphFont"/>
    <w:link w:val="Title"/>
    <w:rsid w:val="00FD245E"/>
    <w:rPr>
      <w:rFonts w:ascii="Times New Roman" w:eastAsia="Times New Roman" w:hAnsi="Times New Roman" w:cs="Times New Roman"/>
      <w:b/>
      <w:bCs/>
      <w:sz w:val="28"/>
    </w:rPr>
  </w:style>
  <w:style w:type="character" w:styleId="Hyperlink">
    <w:name w:val="Hyperlink"/>
    <w:basedOn w:val="DefaultParagraphFont"/>
    <w:uiPriority w:val="99"/>
    <w:unhideWhenUsed/>
    <w:rsid w:val="00FA1932"/>
    <w:rPr>
      <w:color w:val="0000FF"/>
      <w:u w:val="single"/>
    </w:rPr>
  </w:style>
  <w:style w:type="character" w:styleId="FollowedHyperlink">
    <w:name w:val="FollowedHyperlink"/>
    <w:basedOn w:val="DefaultParagraphFont"/>
    <w:uiPriority w:val="99"/>
    <w:semiHidden/>
    <w:unhideWhenUsed/>
    <w:rsid w:val="00FA1932"/>
    <w:rPr>
      <w:color w:val="800080"/>
      <w:u w:val="single"/>
    </w:rPr>
  </w:style>
  <w:style w:type="paragraph" w:styleId="BodyText">
    <w:name w:val="Body Text"/>
    <w:basedOn w:val="Normal"/>
    <w:link w:val="BodyTextChar"/>
    <w:rsid w:val="009C74E3"/>
    <w:rPr>
      <w:rFonts w:ascii="Times New Roman" w:eastAsia="Times New Roman" w:hAnsi="Times New Roman"/>
      <w:sz w:val="22"/>
      <w:szCs w:val="20"/>
    </w:rPr>
  </w:style>
  <w:style w:type="character" w:customStyle="1" w:styleId="BodyTextChar">
    <w:name w:val="Body Text Char"/>
    <w:basedOn w:val="DefaultParagraphFont"/>
    <w:link w:val="BodyText"/>
    <w:rsid w:val="009C74E3"/>
    <w:rPr>
      <w:rFonts w:ascii="Times New Roman" w:eastAsia="Times New Roman" w:hAnsi="Times New Roman"/>
      <w:sz w:val="22"/>
    </w:rPr>
  </w:style>
  <w:style w:type="paragraph" w:styleId="Header">
    <w:name w:val="header"/>
    <w:basedOn w:val="Normal"/>
    <w:link w:val="HeaderChar"/>
    <w:rsid w:val="00A66D45"/>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rsid w:val="00A66D45"/>
    <w:rPr>
      <w:rFonts w:ascii="Times New Roman" w:eastAsia="Times New Roman" w:hAnsi="Times New Roman"/>
      <w:sz w:val="24"/>
    </w:rPr>
  </w:style>
  <w:style w:type="paragraph" w:styleId="ListParagraph">
    <w:name w:val="List Paragraph"/>
    <w:basedOn w:val="Normal"/>
    <w:uiPriority w:val="34"/>
    <w:qFormat/>
    <w:rsid w:val="00491D75"/>
    <w:pPr>
      <w:ind w:left="720"/>
      <w:contextualSpacing/>
      <w:jc w:val="both"/>
    </w:pPr>
    <w:rPr>
      <w:rFonts w:ascii="Arial" w:eastAsia="Times New Roman" w:hAnsi="Arial"/>
      <w:szCs w:val="20"/>
    </w:rPr>
  </w:style>
  <w:style w:type="character" w:styleId="Strong">
    <w:name w:val="Strong"/>
    <w:basedOn w:val="DefaultParagraphFont"/>
    <w:qFormat/>
    <w:rsid w:val="00D86AB1"/>
    <w:rPr>
      <w:b/>
    </w:rPr>
  </w:style>
  <w:style w:type="character" w:customStyle="1" w:styleId="redtext">
    <w:name w:val="redtext"/>
    <w:basedOn w:val="DefaultParagraphFont"/>
    <w:rsid w:val="00D86AB1"/>
  </w:style>
  <w:style w:type="character" w:customStyle="1" w:styleId="fnt0">
    <w:name w:val="fnt0"/>
    <w:basedOn w:val="DefaultParagraphFont"/>
    <w:rsid w:val="00D86AB1"/>
  </w:style>
  <w:style w:type="paragraph" w:customStyle="1" w:styleId="Footer1">
    <w:name w:val="Footer1"/>
    <w:basedOn w:val="Normal"/>
    <w:rsid w:val="00D86AB1"/>
    <w:pPr>
      <w:spacing w:before="100" w:beforeAutospacing="1" w:after="100" w:afterAutospacing="1"/>
    </w:pPr>
    <w:rPr>
      <w:rFonts w:ascii="Century Gothic" w:eastAsia="Times New Roman" w:hAnsi="Century Gothic"/>
      <w:color w:val="666666"/>
      <w:sz w:val="14"/>
      <w:szCs w:val="14"/>
    </w:rPr>
  </w:style>
  <w:style w:type="paragraph" w:customStyle="1" w:styleId="Default">
    <w:name w:val="Default"/>
    <w:rsid w:val="00D86AB1"/>
    <w:pPr>
      <w:widowControl w:val="0"/>
      <w:autoSpaceDE w:val="0"/>
      <w:autoSpaceDN w:val="0"/>
      <w:adjustRightInd w:val="0"/>
    </w:pPr>
    <w:rPr>
      <w:rFonts w:ascii="Univers LT Std 45 Light" w:eastAsia="Times New Roman" w:hAnsi="Univers LT Std 45 Light" w:cs="Univers LT Std 45 Light"/>
      <w:color w:val="000000"/>
      <w:sz w:val="24"/>
      <w:szCs w:val="24"/>
    </w:rPr>
  </w:style>
  <w:style w:type="paragraph" w:customStyle="1" w:styleId="CM18">
    <w:name w:val="CM18"/>
    <w:basedOn w:val="Default"/>
    <w:next w:val="Default"/>
    <w:rsid w:val="00D86AB1"/>
    <w:pPr>
      <w:spacing w:after="85"/>
    </w:pPr>
    <w:rPr>
      <w:rFonts w:cs="Times New Roman"/>
      <w:color w:val="auto"/>
    </w:rPr>
  </w:style>
  <w:style w:type="paragraph" w:styleId="BalloonText">
    <w:name w:val="Balloon Text"/>
    <w:basedOn w:val="Normal"/>
    <w:link w:val="BalloonTextChar"/>
    <w:uiPriority w:val="99"/>
    <w:semiHidden/>
    <w:unhideWhenUsed/>
    <w:rsid w:val="00C7770A"/>
    <w:rPr>
      <w:rFonts w:ascii="Tahoma" w:hAnsi="Tahoma" w:cs="Tahoma"/>
      <w:sz w:val="16"/>
      <w:szCs w:val="16"/>
    </w:rPr>
  </w:style>
  <w:style w:type="character" w:customStyle="1" w:styleId="BalloonTextChar">
    <w:name w:val="Balloon Text Char"/>
    <w:basedOn w:val="DefaultParagraphFont"/>
    <w:link w:val="BalloonText"/>
    <w:uiPriority w:val="99"/>
    <w:semiHidden/>
    <w:rsid w:val="00C7770A"/>
    <w:rPr>
      <w:rFonts w:ascii="Tahoma" w:hAnsi="Tahoma" w:cs="Tahoma"/>
      <w:sz w:val="16"/>
      <w:szCs w:val="16"/>
    </w:rPr>
  </w:style>
  <w:style w:type="paragraph" w:customStyle="1" w:styleId="good">
    <w:name w:val="good"/>
    <w:basedOn w:val="Normal"/>
    <w:rsid w:val="00CF7A51"/>
    <w:pPr>
      <w:tabs>
        <w:tab w:val="left" w:pos="540"/>
        <w:tab w:val="left" w:pos="1080"/>
        <w:tab w:val="left" w:pos="1620"/>
      </w:tabs>
      <w:overflowPunct w:val="0"/>
      <w:autoSpaceDE w:val="0"/>
      <w:autoSpaceDN w:val="0"/>
      <w:adjustRightInd w:val="0"/>
      <w:textAlignment w:val="baseline"/>
    </w:pPr>
    <w:rPr>
      <w:rFonts w:ascii="Times" w:eastAsia="Times New Roman" w:hAnsi="Times"/>
      <w:szCs w:val="20"/>
    </w:rPr>
  </w:style>
  <w:style w:type="character" w:styleId="CommentReference">
    <w:name w:val="annotation reference"/>
    <w:basedOn w:val="DefaultParagraphFont"/>
    <w:uiPriority w:val="99"/>
    <w:semiHidden/>
    <w:unhideWhenUsed/>
    <w:rsid w:val="00C95588"/>
    <w:rPr>
      <w:sz w:val="16"/>
      <w:szCs w:val="16"/>
    </w:rPr>
  </w:style>
  <w:style w:type="paragraph" w:styleId="CommentText">
    <w:name w:val="annotation text"/>
    <w:basedOn w:val="Normal"/>
    <w:link w:val="CommentTextChar"/>
    <w:uiPriority w:val="99"/>
    <w:semiHidden/>
    <w:unhideWhenUsed/>
    <w:rsid w:val="00C95588"/>
    <w:rPr>
      <w:sz w:val="20"/>
      <w:szCs w:val="20"/>
    </w:rPr>
  </w:style>
  <w:style w:type="character" w:customStyle="1" w:styleId="CommentTextChar">
    <w:name w:val="Comment Text Char"/>
    <w:basedOn w:val="DefaultParagraphFont"/>
    <w:link w:val="CommentText"/>
    <w:uiPriority w:val="99"/>
    <w:semiHidden/>
    <w:rsid w:val="00C95588"/>
  </w:style>
  <w:style w:type="paragraph" w:styleId="CommentSubject">
    <w:name w:val="annotation subject"/>
    <w:basedOn w:val="CommentText"/>
    <w:next w:val="CommentText"/>
    <w:link w:val="CommentSubjectChar"/>
    <w:uiPriority w:val="99"/>
    <w:semiHidden/>
    <w:unhideWhenUsed/>
    <w:rsid w:val="00C95588"/>
    <w:rPr>
      <w:b/>
      <w:bCs/>
    </w:rPr>
  </w:style>
  <w:style w:type="character" w:customStyle="1" w:styleId="CommentSubjectChar">
    <w:name w:val="Comment Subject Char"/>
    <w:basedOn w:val="CommentTextChar"/>
    <w:link w:val="CommentSubject"/>
    <w:uiPriority w:val="99"/>
    <w:semiHidden/>
    <w:rsid w:val="00C95588"/>
    <w:rPr>
      <w:b/>
      <w:bCs/>
    </w:rPr>
  </w:style>
  <w:style w:type="paragraph" w:styleId="NormalWeb">
    <w:name w:val="Normal (Web)"/>
    <w:basedOn w:val="Normal"/>
    <w:uiPriority w:val="99"/>
    <w:rsid w:val="0015458B"/>
    <w:pPr>
      <w:spacing w:before="100" w:beforeAutospacing="1" w:after="100" w:afterAutospacing="1"/>
    </w:pPr>
    <w:rPr>
      <w:rFonts w:ascii="Times New Roman" w:eastAsia="Times New Roman" w:hAnsi="Times New Roman"/>
    </w:rPr>
  </w:style>
  <w:style w:type="character" w:customStyle="1" w:styleId="UnresolvedMention">
    <w:name w:val="Unresolved Mention"/>
    <w:basedOn w:val="DefaultParagraphFont"/>
    <w:uiPriority w:val="99"/>
    <w:semiHidden/>
    <w:unhideWhenUsed/>
    <w:rsid w:val="00D04B76"/>
    <w:rPr>
      <w:color w:val="808080"/>
      <w:shd w:val="clear" w:color="auto" w:fill="E6E6E6"/>
    </w:rPr>
  </w:style>
  <w:style w:type="character" w:customStyle="1" w:styleId="contentline-90">
    <w:name w:val="contentline-90"/>
    <w:basedOn w:val="DefaultParagraphFont"/>
    <w:rsid w:val="00151D6A"/>
  </w:style>
  <w:style w:type="paragraph" w:customStyle="1" w:styleId="ar12">
    <w:name w:val="ar12"/>
    <w:basedOn w:val="Normal"/>
    <w:rsid w:val="008E60B3"/>
    <w:pPr>
      <w:spacing w:before="100" w:beforeAutospacing="1" w:after="100" w:afterAutospacing="1"/>
    </w:pPr>
    <w:rPr>
      <w:rFonts w:ascii="Times New Roman" w:eastAsia="Times New Roman" w:hAnsi="Times New Roman"/>
    </w:rPr>
  </w:style>
  <w:style w:type="character" w:customStyle="1" w:styleId="arial">
    <w:name w:val="arial"/>
    <w:basedOn w:val="DefaultParagraphFont"/>
    <w:rsid w:val="008E60B3"/>
  </w:style>
  <w:style w:type="character" w:customStyle="1" w:styleId="red">
    <w:name w:val="red"/>
    <w:basedOn w:val="DefaultParagraphFont"/>
    <w:rsid w:val="008E60B3"/>
  </w:style>
  <w:style w:type="character" w:customStyle="1" w:styleId="yellowbold">
    <w:name w:val="yellowbold"/>
    <w:basedOn w:val="DefaultParagraphFont"/>
    <w:rsid w:val="008E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20052">
      <w:bodyDiv w:val="1"/>
      <w:marLeft w:val="0"/>
      <w:marRight w:val="0"/>
      <w:marTop w:val="0"/>
      <w:marBottom w:val="0"/>
      <w:divBdr>
        <w:top w:val="none" w:sz="0" w:space="0" w:color="auto"/>
        <w:left w:val="none" w:sz="0" w:space="0" w:color="auto"/>
        <w:bottom w:val="none" w:sz="0" w:space="0" w:color="auto"/>
        <w:right w:val="none" w:sz="0" w:space="0" w:color="auto"/>
      </w:divBdr>
      <w:divsChild>
        <w:div w:id="627199092">
          <w:marLeft w:val="450"/>
          <w:marRight w:val="0"/>
          <w:marTop w:val="0"/>
          <w:marBottom w:val="0"/>
          <w:divBdr>
            <w:top w:val="none" w:sz="0" w:space="0" w:color="auto"/>
            <w:left w:val="none" w:sz="0" w:space="0" w:color="auto"/>
            <w:bottom w:val="none" w:sz="0" w:space="0" w:color="auto"/>
            <w:right w:val="none" w:sz="0" w:space="0" w:color="auto"/>
          </w:divBdr>
        </w:div>
        <w:div w:id="543642131">
          <w:marLeft w:val="450"/>
          <w:marRight w:val="0"/>
          <w:marTop w:val="0"/>
          <w:marBottom w:val="0"/>
          <w:divBdr>
            <w:top w:val="none" w:sz="0" w:space="0" w:color="auto"/>
            <w:left w:val="none" w:sz="0" w:space="0" w:color="auto"/>
            <w:bottom w:val="none" w:sz="0" w:space="0" w:color="auto"/>
            <w:right w:val="none" w:sz="0" w:space="0" w:color="auto"/>
          </w:divBdr>
        </w:div>
        <w:div w:id="1373112110">
          <w:marLeft w:val="450"/>
          <w:marRight w:val="0"/>
          <w:marTop w:val="0"/>
          <w:marBottom w:val="0"/>
          <w:divBdr>
            <w:top w:val="none" w:sz="0" w:space="0" w:color="auto"/>
            <w:left w:val="none" w:sz="0" w:space="0" w:color="auto"/>
            <w:bottom w:val="none" w:sz="0" w:space="0" w:color="auto"/>
            <w:right w:val="none" w:sz="0" w:space="0" w:color="auto"/>
          </w:divBdr>
        </w:div>
        <w:div w:id="180778261">
          <w:marLeft w:val="450"/>
          <w:marRight w:val="0"/>
          <w:marTop w:val="0"/>
          <w:marBottom w:val="0"/>
          <w:divBdr>
            <w:top w:val="none" w:sz="0" w:space="0" w:color="auto"/>
            <w:left w:val="none" w:sz="0" w:space="0" w:color="auto"/>
            <w:bottom w:val="none" w:sz="0" w:space="0" w:color="auto"/>
            <w:right w:val="none" w:sz="0" w:space="0" w:color="auto"/>
          </w:divBdr>
        </w:div>
        <w:div w:id="1272669689">
          <w:marLeft w:val="450"/>
          <w:marRight w:val="0"/>
          <w:marTop w:val="0"/>
          <w:marBottom w:val="0"/>
          <w:divBdr>
            <w:top w:val="none" w:sz="0" w:space="0" w:color="auto"/>
            <w:left w:val="none" w:sz="0" w:space="0" w:color="auto"/>
            <w:bottom w:val="none" w:sz="0" w:space="0" w:color="auto"/>
            <w:right w:val="none" w:sz="0" w:space="0" w:color="auto"/>
          </w:divBdr>
        </w:div>
        <w:div w:id="410202943">
          <w:marLeft w:val="450"/>
          <w:marRight w:val="0"/>
          <w:marTop w:val="0"/>
          <w:marBottom w:val="0"/>
          <w:divBdr>
            <w:top w:val="none" w:sz="0" w:space="0" w:color="auto"/>
            <w:left w:val="none" w:sz="0" w:space="0" w:color="auto"/>
            <w:bottom w:val="none" w:sz="0" w:space="0" w:color="auto"/>
            <w:right w:val="none" w:sz="0" w:space="0" w:color="auto"/>
          </w:divBdr>
        </w:div>
      </w:divsChild>
    </w:div>
    <w:div w:id="1186946053">
      <w:bodyDiv w:val="1"/>
      <w:marLeft w:val="0"/>
      <w:marRight w:val="0"/>
      <w:marTop w:val="0"/>
      <w:marBottom w:val="0"/>
      <w:divBdr>
        <w:top w:val="none" w:sz="0" w:space="0" w:color="auto"/>
        <w:left w:val="none" w:sz="0" w:space="0" w:color="auto"/>
        <w:bottom w:val="none" w:sz="0" w:space="0" w:color="auto"/>
        <w:right w:val="none" w:sz="0" w:space="0" w:color="auto"/>
      </w:divBdr>
      <w:divsChild>
        <w:div w:id="1218972011">
          <w:marLeft w:val="0"/>
          <w:marRight w:val="0"/>
          <w:marTop w:val="0"/>
          <w:marBottom w:val="0"/>
          <w:divBdr>
            <w:top w:val="none" w:sz="0" w:space="0" w:color="auto"/>
            <w:left w:val="none" w:sz="0" w:space="0" w:color="auto"/>
            <w:bottom w:val="none" w:sz="0" w:space="0" w:color="auto"/>
            <w:right w:val="none" w:sz="0" w:space="0" w:color="auto"/>
          </w:divBdr>
          <w:divsChild>
            <w:div w:id="1263299533">
              <w:marLeft w:val="0"/>
              <w:marRight w:val="0"/>
              <w:marTop w:val="0"/>
              <w:marBottom w:val="0"/>
              <w:divBdr>
                <w:top w:val="none" w:sz="0" w:space="0" w:color="auto"/>
                <w:left w:val="none" w:sz="0" w:space="0" w:color="auto"/>
                <w:bottom w:val="none" w:sz="0" w:space="0" w:color="auto"/>
                <w:right w:val="none" w:sz="0" w:space="0" w:color="auto"/>
              </w:divBdr>
              <w:divsChild>
                <w:div w:id="1918663370">
                  <w:marLeft w:val="0"/>
                  <w:marRight w:val="0"/>
                  <w:marTop w:val="0"/>
                  <w:marBottom w:val="0"/>
                  <w:divBdr>
                    <w:top w:val="none" w:sz="0" w:space="0" w:color="auto"/>
                    <w:left w:val="none" w:sz="0" w:space="0" w:color="auto"/>
                    <w:bottom w:val="none" w:sz="0" w:space="0" w:color="auto"/>
                    <w:right w:val="none" w:sz="0" w:space="0" w:color="auto"/>
                  </w:divBdr>
                  <w:divsChild>
                    <w:div w:id="1949578660">
                      <w:marLeft w:val="0"/>
                      <w:marRight w:val="0"/>
                      <w:marTop w:val="0"/>
                      <w:marBottom w:val="0"/>
                      <w:divBdr>
                        <w:top w:val="none" w:sz="0" w:space="0" w:color="auto"/>
                        <w:left w:val="none" w:sz="0" w:space="0" w:color="auto"/>
                        <w:bottom w:val="none" w:sz="0" w:space="0" w:color="auto"/>
                        <w:right w:val="none" w:sz="0" w:space="0" w:color="auto"/>
                      </w:divBdr>
                      <w:divsChild>
                        <w:div w:id="10723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5813">
      <w:bodyDiv w:val="1"/>
      <w:marLeft w:val="0"/>
      <w:marRight w:val="0"/>
      <w:marTop w:val="0"/>
      <w:marBottom w:val="0"/>
      <w:divBdr>
        <w:top w:val="none" w:sz="0" w:space="0" w:color="auto"/>
        <w:left w:val="none" w:sz="0" w:space="0" w:color="auto"/>
        <w:bottom w:val="none" w:sz="0" w:space="0" w:color="auto"/>
        <w:right w:val="none" w:sz="0" w:space="0" w:color="auto"/>
      </w:divBdr>
    </w:div>
    <w:div w:id="1374159180">
      <w:bodyDiv w:val="1"/>
      <w:marLeft w:val="0"/>
      <w:marRight w:val="0"/>
      <w:marTop w:val="0"/>
      <w:marBottom w:val="0"/>
      <w:divBdr>
        <w:top w:val="none" w:sz="0" w:space="0" w:color="auto"/>
        <w:left w:val="none" w:sz="0" w:space="0" w:color="auto"/>
        <w:bottom w:val="none" w:sz="0" w:space="0" w:color="auto"/>
        <w:right w:val="none" w:sz="0" w:space="0" w:color="auto"/>
      </w:divBdr>
      <w:divsChild>
        <w:div w:id="1189415765">
          <w:marLeft w:val="0"/>
          <w:marRight w:val="0"/>
          <w:marTop w:val="0"/>
          <w:marBottom w:val="0"/>
          <w:divBdr>
            <w:top w:val="none" w:sz="0" w:space="0" w:color="auto"/>
            <w:left w:val="none" w:sz="0" w:space="0" w:color="auto"/>
            <w:bottom w:val="none" w:sz="0" w:space="0" w:color="auto"/>
            <w:right w:val="none" w:sz="0" w:space="0" w:color="auto"/>
          </w:divBdr>
          <w:divsChild>
            <w:div w:id="19246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1509">
      <w:bodyDiv w:val="1"/>
      <w:marLeft w:val="0"/>
      <w:marRight w:val="0"/>
      <w:marTop w:val="0"/>
      <w:marBottom w:val="0"/>
      <w:divBdr>
        <w:top w:val="none" w:sz="0" w:space="0" w:color="auto"/>
        <w:left w:val="none" w:sz="0" w:space="0" w:color="auto"/>
        <w:bottom w:val="none" w:sz="0" w:space="0" w:color="auto"/>
        <w:right w:val="none" w:sz="0" w:space="0" w:color="auto"/>
      </w:divBdr>
    </w:div>
    <w:div w:id="1992831644">
      <w:bodyDiv w:val="1"/>
      <w:marLeft w:val="0"/>
      <w:marRight w:val="0"/>
      <w:marTop w:val="0"/>
      <w:marBottom w:val="0"/>
      <w:divBdr>
        <w:top w:val="none" w:sz="0" w:space="0" w:color="auto"/>
        <w:left w:val="none" w:sz="0" w:space="0" w:color="auto"/>
        <w:bottom w:val="none" w:sz="0" w:space="0" w:color="auto"/>
        <w:right w:val="none" w:sz="0" w:space="0" w:color="auto"/>
      </w:divBdr>
      <w:divsChild>
        <w:div w:id="1921327265">
          <w:marLeft w:val="0"/>
          <w:marRight w:val="0"/>
          <w:marTop w:val="0"/>
          <w:marBottom w:val="0"/>
          <w:divBdr>
            <w:top w:val="none" w:sz="0" w:space="0" w:color="auto"/>
            <w:left w:val="none" w:sz="0" w:space="0" w:color="auto"/>
            <w:bottom w:val="none" w:sz="0" w:space="0" w:color="auto"/>
            <w:right w:val="none" w:sz="0" w:space="0" w:color="auto"/>
          </w:divBdr>
        </w:div>
        <w:div w:id="714626868">
          <w:marLeft w:val="0"/>
          <w:marRight w:val="0"/>
          <w:marTop w:val="0"/>
          <w:marBottom w:val="0"/>
          <w:divBdr>
            <w:top w:val="none" w:sz="0" w:space="0" w:color="auto"/>
            <w:left w:val="none" w:sz="0" w:space="0" w:color="auto"/>
            <w:bottom w:val="none" w:sz="0" w:space="0" w:color="auto"/>
            <w:right w:val="none" w:sz="0" w:space="0" w:color="auto"/>
          </w:divBdr>
          <w:divsChild>
            <w:div w:id="1692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5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350-Spring2019/TEACHING350spring2019.htm" TargetMode="External"/><Relationship Id="rId13" Type="http://schemas.openxmlformats.org/officeDocument/2006/relationships/hyperlink" Target="http://web.as.uky.edu/Biology/faculty/cooper/Bio350-Spring2019/The%20Beatles%20-%20Yellow%20Submarine.mp3" TargetMode="External"/><Relationship Id="rId18" Type="http://schemas.openxmlformats.org/officeDocument/2006/relationships/hyperlink" Target="http://web.as.uky.edu/Biology/faculty/cooper/Bio350-Spring2019/The%20Beatles%20-%20All%20the%20Lonely%20People.mp3" TargetMode="External"/><Relationship Id="rId26" Type="http://schemas.openxmlformats.org/officeDocument/2006/relationships/hyperlink" Target="http://courses.kcumb.edu/physio/ecg%20primer/ecgaxis.htm" TargetMode="External"/><Relationship Id="rId3" Type="http://schemas.openxmlformats.org/officeDocument/2006/relationships/settings" Target="settings.xml"/><Relationship Id="rId21" Type="http://schemas.openxmlformats.org/officeDocument/2006/relationships/hyperlink" Target="http://web.as.uky.edu/Biology/faculty/cooper/Bio350-Spring2019/The%20Beatles%20-%20Come%20Together.mp3" TargetMode="External"/><Relationship Id="rId34" Type="http://schemas.openxmlformats.org/officeDocument/2006/relationships/hyperlink" Target="http://web.as.uky.edu/Biology/faculty/cooper/Bio350-Spring2019/The%20Beatles%20-%20John%20Lennon%20-%20Imagine.mp3" TargetMode="External"/><Relationship Id="rId7" Type="http://schemas.openxmlformats.org/officeDocument/2006/relationships/hyperlink" Target="mailto:bukola.omotola@uky.edu" TargetMode="External"/><Relationship Id="rId12" Type="http://schemas.openxmlformats.org/officeDocument/2006/relationships/hyperlink" Target="https://www.youtube.com/watch?v=b9nooPrbCCA" TargetMode="External"/><Relationship Id="rId17" Type="http://schemas.openxmlformats.org/officeDocument/2006/relationships/hyperlink" Target="http://web.as.uky.edu/Biology/faculty/cooper/Bio350-Spring2019/COPD-O2%20mortality.pdf" TargetMode="External"/><Relationship Id="rId25" Type="http://schemas.openxmlformats.org/officeDocument/2006/relationships/hyperlink" Target="https://en.wikipedia.org/wiki/Einthoven%27s_triangle" TargetMode="External"/><Relationship Id="rId33" Type="http://schemas.openxmlformats.org/officeDocument/2006/relationships/hyperlink" Target="http://web.as.uky.edu/Biology/faculty/cooper/Bio350-Spring2019/The%20Beatles%20-%20Let%20It%20Be.mp3" TargetMode="External"/><Relationship Id="rId2" Type="http://schemas.openxmlformats.org/officeDocument/2006/relationships/styles" Target="styles.xml"/><Relationship Id="rId16" Type="http://schemas.openxmlformats.org/officeDocument/2006/relationships/hyperlink" Target="http://millhillavecommand.blogspot.com/2012/07/copd-is-ems-killing-patients-with_25.html" TargetMode="External"/><Relationship Id="rId20" Type="http://schemas.openxmlformats.org/officeDocument/2006/relationships/hyperlink" Target="https://www.youtube.com/watch?v=SYQ4yfWyYpM" TargetMode="External"/><Relationship Id="rId29" Type="http://schemas.openxmlformats.org/officeDocument/2006/relationships/hyperlink" Target="http://www.rnceus.com/abgs/abgmethod.html" TargetMode="External"/><Relationship Id="rId1" Type="http://schemas.openxmlformats.org/officeDocument/2006/relationships/numbering" Target="numbering.xml"/><Relationship Id="rId6" Type="http://schemas.openxmlformats.org/officeDocument/2006/relationships/hyperlink" Target="mailto:jennifer.rodriguez-rivera@uky.edu" TargetMode="External"/><Relationship Id="rId11" Type="http://schemas.openxmlformats.org/officeDocument/2006/relationships/hyperlink" Target="http://web.as.uky.edu/Biology/faculty/cooper/Bio350-Spring2019/1st%20day.docx" TargetMode="External"/><Relationship Id="rId24" Type="http://schemas.openxmlformats.org/officeDocument/2006/relationships/hyperlink" Target="https://courses.washington.edu/conj/bess/differentiation/differentiation.htm" TargetMode="External"/><Relationship Id="rId32" Type="http://schemas.openxmlformats.org/officeDocument/2006/relationships/hyperlink" Target="http://web.as.uky.edu/Biology/faculty/cooper/Bio350-Spring2019/The%20Beatles%20-%20Twist%20and%20Shout.mp3" TargetMode="External"/><Relationship Id="rId37" Type="http://schemas.openxmlformats.org/officeDocument/2006/relationships/theme" Target="theme/theme1.xml"/><Relationship Id="rId5" Type="http://schemas.openxmlformats.org/officeDocument/2006/relationships/hyperlink" Target="mailto:mlda227@uky.edu" TargetMode="External"/><Relationship Id="rId15" Type="http://schemas.openxmlformats.org/officeDocument/2006/relationships/hyperlink" Target="http://web.as.uky.edu/Biology/faculty/cooper/BIO350-SPRING2018/CellResp_Shell.swf" TargetMode="External"/><Relationship Id="rId23" Type="http://schemas.openxmlformats.org/officeDocument/2006/relationships/hyperlink" Target="https://en.wikipedia.org/wiki/Development_of_the_reproductive_system" TargetMode="External"/><Relationship Id="rId28" Type="http://schemas.openxmlformats.org/officeDocument/2006/relationships/hyperlink" Target="https://abg.ninja/abg" TargetMode="External"/><Relationship Id="rId36" Type="http://schemas.openxmlformats.org/officeDocument/2006/relationships/fontTable" Target="fontTable.xml"/><Relationship Id="rId10" Type="http://schemas.openxmlformats.org/officeDocument/2006/relationships/hyperlink" Target="http://web.as.uky.edu/Biology/faculty/cooper/Bio350-Spring2019/genome%20fly-human.pdf" TargetMode="External"/><Relationship Id="rId19" Type="http://schemas.openxmlformats.org/officeDocument/2006/relationships/hyperlink" Target="http://web.as.uky.edu/Biology/faculty/cooper/Bio350-Spring2019/maus_anders-als-man-denkt_-other%20outcome%20than%20expected.wmv" TargetMode="External"/><Relationship Id="rId31" Type="http://schemas.openxmlformats.org/officeDocument/2006/relationships/hyperlink" Target="http://web.as.uky.edu/Biology/faculty/cooper/Bio350-Spring2019/Gut%20microbes.pdf" TargetMode="External"/><Relationship Id="rId4" Type="http://schemas.openxmlformats.org/officeDocument/2006/relationships/webSettings" Target="webSettings.xml"/><Relationship Id="rId9" Type="http://schemas.openxmlformats.org/officeDocument/2006/relationships/hyperlink" Target="http://web.as.uky.edu/Biology/faculty/cooper/Bio350-Spring2019/TEACHING350spring2019.htm" TargetMode="External"/><Relationship Id="rId14" Type="http://schemas.openxmlformats.org/officeDocument/2006/relationships/hyperlink" Target="http://web.as.uky.edu/Biology/faculty/cooper/Bio350-Spring2019/The%20Beatles%20-%20Come%20Together.mp3" TargetMode="External"/><Relationship Id="rId22" Type="http://schemas.openxmlformats.org/officeDocument/2006/relationships/hyperlink" Target="https://mymonthlycycles.com/menstrual_cycle.jsp" TargetMode="External"/><Relationship Id="rId27" Type="http://schemas.openxmlformats.org/officeDocument/2006/relationships/hyperlink" Target="https://www.youtube.com/watch?v=YDspP4BhlTw" TargetMode="External"/><Relationship Id="rId30" Type="http://schemas.openxmlformats.org/officeDocument/2006/relationships/hyperlink" Target="http://web.as.uky.edu/Biology/faculty/cooper/Bio350-Spring2019/bacteria%20and%20poop%202012.pdf" TargetMode="External"/><Relationship Id="rId35" Type="http://schemas.openxmlformats.org/officeDocument/2006/relationships/hyperlink" Target="https://www.uky.edu/registrar/content/spring-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5588</Words>
  <Characters>31853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A&amp;S100/Bio148</vt:lpstr>
    </vt:vector>
  </TitlesOfParts>
  <Company>University of Kentucky</Company>
  <LinksUpToDate>false</LinksUpToDate>
  <CharactersWithSpaces>37367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A&amp;S100/Bio148</dc:title>
  <dc:creator>vcasson</dc:creator>
  <cp:lastModifiedBy>Cooper, Robin</cp:lastModifiedBy>
  <cp:revision>5</cp:revision>
  <cp:lastPrinted>2019-01-08T17:46:00Z</cp:lastPrinted>
  <dcterms:created xsi:type="dcterms:W3CDTF">2019-01-08T15:41:00Z</dcterms:created>
  <dcterms:modified xsi:type="dcterms:W3CDTF">2019-01-08T17:46:00Z</dcterms:modified>
</cp:coreProperties>
</file>